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EA7AD" w14:textId="77777777" w:rsidR="00E66CAC" w:rsidRDefault="00CB21AA">
      <w:pPr>
        <w:jc w:val="center"/>
        <w:rPr>
          <w:rFonts w:ascii="Calibri" w:eastAsia="Calibri" w:hAnsi="Calibri" w:cs="Calibri"/>
          <w:b/>
          <w:sz w:val="36"/>
          <w:szCs w:val="36"/>
        </w:rPr>
      </w:pPr>
      <w:r>
        <w:rPr>
          <w:rFonts w:ascii="Calibri" w:eastAsia="Calibri" w:hAnsi="Calibri" w:cs="Calibri"/>
          <w:b/>
          <w:sz w:val="36"/>
          <w:szCs w:val="36"/>
        </w:rPr>
        <w:t>American Medical Student Association</w:t>
      </w:r>
    </w:p>
    <w:p w14:paraId="17E35BE3" w14:textId="77777777" w:rsidR="00E66CAC" w:rsidRDefault="00CB21AA">
      <w:pPr>
        <w:jc w:val="center"/>
        <w:rPr>
          <w:rFonts w:ascii="Calibri" w:eastAsia="Calibri" w:hAnsi="Calibri" w:cs="Calibri"/>
          <w:b/>
          <w:sz w:val="36"/>
          <w:szCs w:val="36"/>
        </w:rPr>
      </w:pPr>
      <w:r>
        <w:rPr>
          <w:rFonts w:ascii="Calibri" w:eastAsia="Calibri" w:hAnsi="Calibri" w:cs="Calibri"/>
          <w:b/>
          <w:sz w:val="36"/>
          <w:szCs w:val="36"/>
        </w:rPr>
        <w:t>AMSA Academy</w:t>
      </w:r>
    </w:p>
    <w:p w14:paraId="0848C43F" w14:textId="77777777" w:rsidR="00E66CAC" w:rsidRDefault="00CB21AA">
      <w:pPr>
        <w:jc w:val="center"/>
        <w:rPr>
          <w:rFonts w:ascii="Calibri" w:eastAsia="Calibri" w:hAnsi="Calibri" w:cs="Calibri"/>
          <w:b/>
          <w:sz w:val="32"/>
          <w:szCs w:val="32"/>
        </w:rPr>
      </w:pPr>
      <w:r>
        <w:rPr>
          <w:rFonts w:ascii="Calibri" w:eastAsia="Calibri" w:hAnsi="Calibri" w:cs="Calibri"/>
          <w:b/>
          <w:sz w:val="32"/>
          <w:szCs w:val="32"/>
        </w:rPr>
        <w:t xml:space="preserve">Sexual Health Leadership Course (SHLC) </w:t>
      </w:r>
    </w:p>
    <w:p w14:paraId="6A9D61E0" w14:textId="77777777" w:rsidR="00E66CAC" w:rsidRDefault="00CB21AA">
      <w:pPr>
        <w:jc w:val="center"/>
        <w:rPr>
          <w:rFonts w:ascii="Calibri" w:eastAsia="Calibri" w:hAnsi="Calibri" w:cs="Calibri"/>
          <w:b/>
          <w:sz w:val="32"/>
          <w:szCs w:val="32"/>
        </w:rPr>
      </w:pPr>
      <w:r>
        <w:rPr>
          <w:rFonts w:ascii="Calibri" w:eastAsia="Calibri" w:hAnsi="Calibri" w:cs="Calibri"/>
          <w:b/>
          <w:sz w:val="32"/>
          <w:szCs w:val="32"/>
        </w:rPr>
        <w:t>September 2019 - January 2020</w:t>
      </w:r>
    </w:p>
    <w:p w14:paraId="32C0C909" w14:textId="77777777" w:rsidR="00E66CAC" w:rsidRDefault="00CB21AA">
      <w:pPr>
        <w:jc w:val="center"/>
        <w:rPr>
          <w:rFonts w:ascii="Calibri" w:eastAsia="Calibri" w:hAnsi="Calibri" w:cs="Calibri"/>
          <w:b/>
          <w:sz w:val="24"/>
          <w:szCs w:val="24"/>
        </w:rPr>
      </w:pPr>
      <w:r>
        <w:rPr>
          <w:rFonts w:ascii="Calibri" w:eastAsia="Calibri" w:hAnsi="Calibri" w:cs="Calibri"/>
          <w:b/>
          <w:sz w:val="24"/>
          <w:szCs w:val="24"/>
        </w:rPr>
        <w:t>Tuesdays, 8-10 PM EST</w:t>
      </w:r>
    </w:p>
    <w:p w14:paraId="28ED1F02" w14:textId="77777777" w:rsidR="00E66CAC" w:rsidRDefault="00E66CAC"/>
    <w:p w14:paraId="2BCB672B" w14:textId="77777777" w:rsidR="00E66CAC" w:rsidRDefault="00CB21AA">
      <w:r>
        <w:t>Course Directors: Leah Bryan &amp; Raina Rappel</w:t>
      </w:r>
    </w:p>
    <w:p w14:paraId="3541B57D" w14:textId="77777777" w:rsidR="00E66CAC" w:rsidRDefault="00CB21AA">
      <w:r>
        <w:t>Course E-Mail: shlc@amsa.org</w:t>
      </w:r>
    </w:p>
    <w:p w14:paraId="34DC4039" w14:textId="77777777" w:rsidR="00E66CAC" w:rsidRDefault="00CB21AA">
      <w:r>
        <w:t>Grading: Pass/Fail (Completion requirements below)</w:t>
      </w:r>
    </w:p>
    <w:p w14:paraId="00988CF3" w14:textId="77777777" w:rsidR="00E66CAC" w:rsidRDefault="00E66CAC"/>
    <w:p w14:paraId="7763E944" w14:textId="77777777" w:rsidR="00E66CAC" w:rsidRDefault="00CB21AA">
      <w:pPr>
        <w:rPr>
          <w:b/>
          <w:sz w:val="24"/>
          <w:szCs w:val="24"/>
        </w:rPr>
      </w:pPr>
      <w:r>
        <w:rPr>
          <w:b/>
          <w:sz w:val="24"/>
          <w:szCs w:val="24"/>
        </w:rPr>
        <w:t>I. Course Description</w:t>
      </w:r>
    </w:p>
    <w:p w14:paraId="4EF8CF3D" w14:textId="77777777" w:rsidR="00E66CAC" w:rsidRDefault="00CB21AA">
      <w:pPr>
        <w:ind w:firstLine="720"/>
        <w:rPr>
          <w:sz w:val="24"/>
          <w:szCs w:val="24"/>
        </w:rPr>
      </w:pPr>
      <w:r>
        <w:rPr>
          <w:sz w:val="24"/>
          <w:szCs w:val="24"/>
        </w:rPr>
        <w:t>AMSA firmly believes in comprehensive sexual education for people throughout</w:t>
      </w:r>
    </w:p>
    <w:p w14:paraId="3A332E01" w14:textId="77777777" w:rsidR="00E66CAC" w:rsidRDefault="00CB21AA">
      <w:pPr>
        <w:rPr>
          <w:sz w:val="24"/>
          <w:szCs w:val="24"/>
        </w:rPr>
      </w:pPr>
      <w:r>
        <w:rPr>
          <w:sz w:val="24"/>
          <w:szCs w:val="24"/>
        </w:rPr>
        <w:t>the life cycle. As such, it is crucial that medical students be taught about sexual health and sexual dys</w:t>
      </w:r>
      <w:r>
        <w:rPr>
          <w:sz w:val="24"/>
          <w:szCs w:val="24"/>
        </w:rPr>
        <w:t>function in order to effectively treat and teach their patients. An article in the Journal of the American Medical Association (JAMA) reported 43% of women and 31% of men in the United States experience sexual problems. Sexual problems included issues with</w:t>
      </w:r>
      <w:r>
        <w:rPr>
          <w:sz w:val="24"/>
          <w:szCs w:val="24"/>
        </w:rPr>
        <w:t xml:space="preserve"> desire, arousal, orgasm, or pain and were often secondary to other medical conditions. Left untreated, sexual problems often have an association with decreased quality of life, depression, interpersonal conflicts, and frequently lead to patient noncomplia</w:t>
      </w:r>
      <w:r>
        <w:rPr>
          <w:sz w:val="24"/>
          <w:szCs w:val="24"/>
        </w:rPr>
        <w:t>nce with medications. Despite the high prevalence of sexual dysfunction among individuals in the US, many physicians feel inadequately prepared to manage sexual problems and support healthy sexuality. In fact, our course has found that 85% of medical stude</w:t>
      </w:r>
      <w:r>
        <w:rPr>
          <w:sz w:val="24"/>
          <w:szCs w:val="24"/>
        </w:rPr>
        <w:t>nts report receiving less than five hours of medical education dedicated to sexual health.</w:t>
      </w:r>
    </w:p>
    <w:p w14:paraId="5878A3D8" w14:textId="77777777" w:rsidR="00E66CAC" w:rsidRDefault="00CB21AA">
      <w:pPr>
        <w:ind w:firstLine="720"/>
        <w:rPr>
          <w:sz w:val="24"/>
          <w:szCs w:val="24"/>
        </w:rPr>
      </w:pPr>
      <w:r>
        <w:rPr>
          <w:sz w:val="24"/>
          <w:szCs w:val="24"/>
        </w:rPr>
        <w:t>In 2009, AMSA launched the Sexual Health Leadership Course (formerly known as the Sexual Health Scholars Program) to begin to address the lack of knowledge and skill</w:t>
      </w:r>
      <w:r>
        <w:rPr>
          <w:sz w:val="24"/>
          <w:szCs w:val="24"/>
        </w:rPr>
        <w:t>s training of American medical students in sexual health.</w:t>
      </w:r>
    </w:p>
    <w:p w14:paraId="27327A40" w14:textId="77777777" w:rsidR="00E66CAC" w:rsidRDefault="00E66CAC">
      <w:pPr>
        <w:rPr>
          <w:sz w:val="24"/>
          <w:szCs w:val="24"/>
        </w:rPr>
      </w:pPr>
    </w:p>
    <w:p w14:paraId="5688A87D" w14:textId="77777777" w:rsidR="00E66CAC" w:rsidRDefault="00CB21AA">
      <w:pPr>
        <w:rPr>
          <w:b/>
          <w:sz w:val="24"/>
          <w:szCs w:val="24"/>
        </w:rPr>
      </w:pPr>
      <w:r>
        <w:rPr>
          <w:b/>
          <w:sz w:val="24"/>
          <w:szCs w:val="24"/>
        </w:rPr>
        <w:t>II. Course Objectives</w:t>
      </w:r>
    </w:p>
    <w:p w14:paraId="53B4A8F0" w14:textId="77777777" w:rsidR="00E66CAC" w:rsidRDefault="00CB21AA">
      <w:pPr>
        <w:rPr>
          <w:b/>
          <w:sz w:val="24"/>
          <w:szCs w:val="24"/>
        </w:rPr>
      </w:pPr>
      <w:r>
        <w:rPr>
          <w:sz w:val="24"/>
          <w:szCs w:val="24"/>
        </w:rPr>
        <w:t>By the end of the Leadership Course, scholars will be able to:</w:t>
      </w:r>
    </w:p>
    <w:p w14:paraId="54C1DDBF" w14:textId="77777777" w:rsidR="00E66CAC" w:rsidRDefault="00CB21AA">
      <w:pPr>
        <w:ind w:firstLine="720"/>
        <w:rPr>
          <w:b/>
          <w:sz w:val="24"/>
          <w:szCs w:val="24"/>
        </w:rPr>
      </w:pPr>
      <w:r>
        <w:rPr>
          <w:b/>
          <w:sz w:val="24"/>
          <w:szCs w:val="24"/>
        </w:rPr>
        <w:t>Knowledge</w:t>
      </w:r>
    </w:p>
    <w:p w14:paraId="2C64CB12" w14:textId="77777777" w:rsidR="00E66CAC" w:rsidRDefault="00CB21AA">
      <w:pPr>
        <w:numPr>
          <w:ilvl w:val="0"/>
          <w:numId w:val="10"/>
        </w:numPr>
      </w:pPr>
      <w:r>
        <w:rPr>
          <w:sz w:val="24"/>
          <w:szCs w:val="24"/>
        </w:rPr>
        <w:t>Become leaders in the sexual health community.</w:t>
      </w:r>
    </w:p>
    <w:p w14:paraId="31CF2D7C" w14:textId="77777777" w:rsidR="00E66CAC" w:rsidRDefault="00CB21AA">
      <w:pPr>
        <w:numPr>
          <w:ilvl w:val="0"/>
          <w:numId w:val="10"/>
        </w:numPr>
      </w:pPr>
      <w:r>
        <w:rPr>
          <w:sz w:val="24"/>
          <w:szCs w:val="24"/>
        </w:rPr>
        <w:t xml:space="preserve">Develop a network of colleagues and mentors within the </w:t>
      </w:r>
      <w:r>
        <w:rPr>
          <w:sz w:val="24"/>
          <w:szCs w:val="24"/>
        </w:rPr>
        <w:t>sexual health community.</w:t>
      </w:r>
    </w:p>
    <w:p w14:paraId="7410AD82" w14:textId="77777777" w:rsidR="00E66CAC" w:rsidRDefault="00CB21AA">
      <w:pPr>
        <w:rPr>
          <w:b/>
          <w:sz w:val="24"/>
          <w:szCs w:val="24"/>
        </w:rPr>
      </w:pPr>
      <w:r>
        <w:rPr>
          <w:b/>
          <w:sz w:val="24"/>
          <w:szCs w:val="24"/>
        </w:rPr>
        <w:t xml:space="preserve"> </w:t>
      </w:r>
      <w:r>
        <w:rPr>
          <w:b/>
          <w:sz w:val="24"/>
          <w:szCs w:val="24"/>
        </w:rPr>
        <w:tab/>
        <w:t>Skills</w:t>
      </w:r>
    </w:p>
    <w:p w14:paraId="3EDD4EA9" w14:textId="77777777" w:rsidR="00E66CAC" w:rsidRDefault="00CB21AA">
      <w:pPr>
        <w:numPr>
          <w:ilvl w:val="0"/>
          <w:numId w:val="3"/>
        </w:numPr>
        <w:rPr>
          <w:sz w:val="24"/>
          <w:szCs w:val="24"/>
        </w:rPr>
      </w:pPr>
      <w:r>
        <w:rPr>
          <w:sz w:val="24"/>
          <w:szCs w:val="24"/>
        </w:rPr>
        <w:t>Develop an understanding of sexual health, sexuality, and related topics.</w:t>
      </w:r>
    </w:p>
    <w:p w14:paraId="4B1F7BBE" w14:textId="77777777" w:rsidR="00E66CAC" w:rsidRDefault="00CB21AA">
      <w:pPr>
        <w:numPr>
          <w:ilvl w:val="0"/>
          <w:numId w:val="3"/>
        </w:numPr>
        <w:rPr>
          <w:sz w:val="24"/>
          <w:szCs w:val="24"/>
        </w:rPr>
      </w:pPr>
      <w:r>
        <w:rPr>
          <w:sz w:val="24"/>
          <w:szCs w:val="24"/>
        </w:rPr>
        <w:t>Apply skills learned during the course (such as sexual history-taking) in real-life interactions with patients and other situations.</w:t>
      </w:r>
    </w:p>
    <w:p w14:paraId="11DAF368" w14:textId="77777777" w:rsidR="00E66CAC" w:rsidRDefault="00CB21AA">
      <w:pPr>
        <w:ind w:firstLine="720"/>
        <w:rPr>
          <w:b/>
          <w:sz w:val="24"/>
          <w:szCs w:val="24"/>
        </w:rPr>
      </w:pPr>
      <w:bookmarkStart w:id="0" w:name="_GoBack"/>
      <w:bookmarkEnd w:id="0"/>
      <w:r>
        <w:rPr>
          <w:b/>
          <w:sz w:val="24"/>
          <w:szCs w:val="24"/>
        </w:rPr>
        <w:t>Attitudes</w:t>
      </w:r>
    </w:p>
    <w:p w14:paraId="17B885EB" w14:textId="77777777" w:rsidR="00E66CAC" w:rsidRDefault="00CB21AA">
      <w:pPr>
        <w:numPr>
          <w:ilvl w:val="0"/>
          <w:numId w:val="8"/>
        </w:numPr>
        <w:rPr>
          <w:sz w:val="24"/>
          <w:szCs w:val="24"/>
        </w:rPr>
      </w:pPr>
      <w:r>
        <w:rPr>
          <w:sz w:val="24"/>
          <w:szCs w:val="24"/>
        </w:rPr>
        <w:lastRenderedPageBreak/>
        <w:t>Devel</w:t>
      </w:r>
      <w:r>
        <w:rPr>
          <w:sz w:val="24"/>
          <w:szCs w:val="24"/>
        </w:rPr>
        <w:t>op a respect for the strengths and limitations of applying evidence-based medicine principles to the circumstances of an individual patient.</w:t>
      </w:r>
    </w:p>
    <w:p w14:paraId="1CF6577F" w14:textId="77777777" w:rsidR="00E66CAC" w:rsidRDefault="00CB21AA">
      <w:pPr>
        <w:numPr>
          <w:ilvl w:val="0"/>
          <w:numId w:val="8"/>
        </w:numPr>
        <w:rPr>
          <w:sz w:val="24"/>
          <w:szCs w:val="24"/>
        </w:rPr>
      </w:pPr>
      <w:r>
        <w:rPr>
          <w:sz w:val="24"/>
          <w:szCs w:val="24"/>
        </w:rPr>
        <w:t>Understand the complexities of sexuality and sexual health.</w:t>
      </w:r>
    </w:p>
    <w:p w14:paraId="318775C9" w14:textId="77777777" w:rsidR="00E66CAC" w:rsidRDefault="00CB21AA">
      <w:pPr>
        <w:numPr>
          <w:ilvl w:val="0"/>
          <w:numId w:val="8"/>
        </w:numPr>
        <w:rPr>
          <w:sz w:val="24"/>
          <w:szCs w:val="24"/>
        </w:rPr>
      </w:pPr>
      <w:r>
        <w:rPr>
          <w:sz w:val="24"/>
          <w:szCs w:val="24"/>
        </w:rPr>
        <w:t>Keep an open mind on differing views on sex, sexuality, and sexual health.</w:t>
      </w:r>
    </w:p>
    <w:p w14:paraId="34BE60E9" w14:textId="77777777" w:rsidR="00E66CAC" w:rsidRDefault="00CB21AA">
      <w:pPr>
        <w:numPr>
          <w:ilvl w:val="0"/>
          <w:numId w:val="8"/>
        </w:numPr>
        <w:rPr>
          <w:sz w:val="24"/>
          <w:szCs w:val="24"/>
        </w:rPr>
      </w:pPr>
      <w:r>
        <w:rPr>
          <w:sz w:val="24"/>
          <w:szCs w:val="24"/>
        </w:rPr>
        <w:t>Learn how to address sexual health issues in a manner that is free of judgment or prejudice.</w:t>
      </w:r>
    </w:p>
    <w:p w14:paraId="069889AA" w14:textId="77777777" w:rsidR="00E66CAC" w:rsidRDefault="00CB21AA">
      <w:pPr>
        <w:rPr>
          <w:sz w:val="24"/>
          <w:szCs w:val="24"/>
        </w:rPr>
      </w:pPr>
      <w:r>
        <w:rPr>
          <w:sz w:val="24"/>
          <w:szCs w:val="24"/>
        </w:rPr>
        <w:t xml:space="preserve"> </w:t>
      </w:r>
    </w:p>
    <w:p w14:paraId="24E5E905" w14:textId="77777777" w:rsidR="00E66CAC" w:rsidRDefault="00CB21AA">
      <w:pPr>
        <w:rPr>
          <w:b/>
          <w:sz w:val="24"/>
          <w:szCs w:val="24"/>
        </w:rPr>
      </w:pPr>
      <w:r>
        <w:rPr>
          <w:b/>
          <w:sz w:val="24"/>
          <w:szCs w:val="24"/>
        </w:rPr>
        <w:t>III. Course Format and Procedures</w:t>
      </w:r>
    </w:p>
    <w:p w14:paraId="23292961" w14:textId="77777777" w:rsidR="00E66CAC" w:rsidRDefault="00CB21AA">
      <w:pPr>
        <w:ind w:firstLine="720"/>
        <w:rPr>
          <w:b/>
          <w:sz w:val="24"/>
          <w:szCs w:val="24"/>
        </w:rPr>
      </w:pPr>
      <w:r>
        <w:rPr>
          <w:b/>
          <w:sz w:val="24"/>
          <w:szCs w:val="24"/>
        </w:rPr>
        <w:t>Course Dates</w:t>
      </w:r>
    </w:p>
    <w:p w14:paraId="7D25296E" w14:textId="77777777" w:rsidR="00E66CAC" w:rsidRDefault="00CB21AA">
      <w:pPr>
        <w:numPr>
          <w:ilvl w:val="0"/>
          <w:numId w:val="5"/>
        </w:numPr>
        <w:rPr>
          <w:sz w:val="24"/>
          <w:szCs w:val="24"/>
        </w:rPr>
      </w:pPr>
      <w:r>
        <w:rPr>
          <w:sz w:val="24"/>
          <w:szCs w:val="24"/>
        </w:rPr>
        <w:t>The Leadership Course will consist of w</w:t>
      </w:r>
      <w:r>
        <w:rPr>
          <w:sz w:val="24"/>
          <w:szCs w:val="24"/>
        </w:rPr>
        <w:t>eekly webinars with guest speakers and group discussions.</w:t>
      </w:r>
    </w:p>
    <w:p w14:paraId="15B34DD6" w14:textId="77777777" w:rsidR="00E66CAC" w:rsidRDefault="00CB21AA">
      <w:pPr>
        <w:numPr>
          <w:ilvl w:val="0"/>
          <w:numId w:val="5"/>
        </w:numPr>
        <w:rPr>
          <w:sz w:val="24"/>
          <w:szCs w:val="24"/>
        </w:rPr>
      </w:pPr>
      <w:r>
        <w:rPr>
          <w:sz w:val="24"/>
          <w:szCs w:val="24"/>
        </w:rPr>
        <w:t>The course will run from September 2019 - January 2020.</w:t>
      </w:r>
    </w:p>
    <w:p w14:paraId="1ABDBB60" w14:textId="77777777" w:rsidR="00E66CAC" w:rsidRDefault="00CB21AA">
      <w:pPr>
        <w:ind w:firstLine="720"/>
        <w:rPr>
          <w:b/>
          <w:sz w:val="24"/>
          <w:szCs w:val="24"/>
        </w:rPr>
      </w:pPr>
      <w:r>
        <w:rPr>
          <w:b/>
          <w:sz w:val="24"/>
          <w:szCs w:val="24"/>
        </w:rPr>
        <w:t>Learning Platform</w:t>
      </w:r>
    </w:p>
    <w:p w14:paraId="7BCA00ED" w14:textId="77777777" w:rsidR="00E66CAC" w:rsidRDefault="00CB21AA">
      <w:pPr>
        <w:numPr>
          <w:ilvl w:val="0"/>
          <w:numId w:val="11"/>
        </w:numPr>
      </w:pPr>
      <w:r>
        <w:rPr>
          <w:sz w:val="24"/>
          <w:szCs w:val="24"/>
        </w:rPr>
        <w:t>The course will largely be conducted via webinar using an online-based web conference platform. You will need access to eith</w:t>
      </w:r>
      <w:r>
        <w:rPr>
          <w:sz w:val="24"/>
          <w:szCs w:val="24"/>
        </w:rPr>
        <w:t>er a phone or a computer equipped with audio.</w:t>
      </w:r>
      <w:r>
        <w:rPr>
          <w:rFonts w:ascii="Times New Roman" w:eastAsia="Times New Roman" w:hAnsi="Times New Roman" w:cs="Times New Roman"/>
          <w:sz w:val="14"/>
          <w:szCs w:val="14"/>
        </w:rPr>
        <w:t xml:space="preserve"> </w:t>
      </w:r>
    </w:p>
    <w:p w14:paraId="0F928700" w14:textId="77777777" w:rsidR="00E66CAC" w:rsidRDefault="00CB21AA">
      <w:pPr>
        <w:numPr>
          <w:ilvl w:val="0"/>
          <w:numId w:val="11"/>
        </w:numPr>
      </w:pPr>
      <w:r>
        <w:rPr>
          <w:sz w:val="24"/>
          <w:szCs w:val="24"/>
        </w:rPr>
        <w:t>Many computers come equipped with microphone and webcam. We encourage you to use the audio and video options equipped within the video conference platform to facilitate online learning.</w:t>
      </w:r>
    </w:p>
    <w:p w14:paraId="0351CB11" w14:textId="77777777" w:rsidR="00E66CAC" w:rsidRDefault="00CB21AA">
      <w:pPr>
        <w:ind w:firstLine="720"/>
        <w:rPr>
          <w:b/>
          <w:sz w:val="24"/>
          <w:szCs w:val="24"/>
        </w:rPr>
      </w:pPr>
      <w:r>
        <w:rPr>
          <w:b/>
          <w:sz w:val="24"/>
          <w:szCs w:val="24"/>
        </w:rPr>
        <w:t>Homework</w:t>
      </w:r>
    </w:p>
    <w:p w14:paraId="73E80A43" w14:textId="77777777" w:rsidR="00E66CAC" w:rsidRDefault="00CB21AA">
      <w:pPr>
        <w:numPr>
          <w:ilvl w:val="0"/>
          <w:numId w:val="1"/>
        </w:numPr>
        <w:rPr>
          <w:sz w:val="24"/>
          <w:szCs w:val="24"/>
        </w:rPr>
      </w:pPr>
      <w:r>
        <w:rPr>
          <w:sz w:val="24"/>
          <w:szCs w:val="24"/>
        </w:rPr>
        <w:t xml:space="preserve">Homework will </w:t>
      </w:r>
      <w:r>
        <w:rPr>
          <w:sz w:val="24"/>
          <w:szCs w:val="24"/>
        </w:rPr>
        <w:t>usually consist of articles, publications, media clips, short stories, a discussion question, or reflection response.</w:t>
      </w:r>
    </w:p>
    <w:p w14:paraId="27DEAA4C" w14:textId="77777777" w:rsidR="00E66CAC" w:rsidRDefault="00CB21AA">
      <w:pPr>
        <w:numPr>
          <w:ilvl w:val="0"/>
          <w:numId w:val="1"/>
        </w:numPr>
        <w:rPr>
          <w:sz w:val="24"/>
          <w:szCs w:val="24"/>
        </w:rPr>
      </w:pPr>
      <w:r>
        <w:rPr>
          <w:sz w:val="24"/>
          <w:szCs w:val="24"/>
        </w:rPr>
        <w:t>There will be occasional surveys or open-ended quizzes or reflections.</w:t>
      </w:r>
    </w:p>
    <w:p w14:paraId="2437FD0D" w14:textId="77777777" w:rsidR="00E66CAC" w:rsidRDefault="00CB21AA">
      <w:pPr>
        <w:ind w:firstLine="720"/>
        <w:rPr>
          <w:b/>
          <w:sz w:val="24"/>
          <w:szCs w:val="24"/>
        </w:rPr>
      </w:pPr>
      <w:r>
        <w:rPr>
          <w:b/>
          <w:sz w:val="24"/>
          <w:szCs w:val="24"/>
        </w:rPr>
        <w:t>Projects</w:t>
      </w:r>
    </w:p>
    <w:p w14:paraId="12F3B497" w14:textId="77777777" w:rsidR="00E66CAC" w:rsidRDefault="00CB21AA">
      <w:pPr>
        <w:numPr>
          <w:ilvl w:val="0"/>
          <w:numId w:val="6"/>
        </w:numPr>
        <w:rPr>
          <w:sz w:val="24"/>
          <w:szCs w:val="24"/>
        </w:rPr>
      </w:pPr>
      <w:r>
        <w:rPr>
          <w:sz w:val="24"/>
          <w:szCs w:val="24"/>
        </w:rPr>
        <w:t>Each scholar will be required to create a final project th</w:t>
      </w:r>
      <w:r>
        <w:rPr>
          <w:sz w:val="24"/>
          <w:szCs w:val="24"/>
        </w:rPr>
        <w:t>at may be shared with fellow scholars or presented at AMSA Convention in April 2020.</w:t>
      </w:r>
    </w:p>
    <w:p w14:paraId="2A63C8AB" w14:textId="77777777" w:rsidR="00E66CAC" w:rsidRDefault="00CB21AA">
      <w:pPr>
        <w:ind w:firstLine="720"/>
        <w:rPr>
          <w:b/>
          <w:sz w:val="24"/>
          <w:szCs w:val="24"/>
        </w:rPr>
      </w:pPr>
      <w:r>
        <w:rPr>
          <w:b/>
          <w:sz w:val="24"/>
          <w:szCs w:val="24"/>
        </w:rPr>
        <w:t>Course Credit</w:t>
      </w:r>
    </w:p>
    <w:p w14:paraId="51160A5B" w14:textId="77777777" w:rsidR="00E66CAC" w:rsidRDefault="00CB21AA">
      <w:pPr>
        <w:numPr>
          <w:ilvl w:val="0"/>
          <w:numId w:val="9"/>
        </w:numPr>
        <w:rPr>
          <w:sz w:val="24"/>
          <w:szCs w:val="24"/>
        </w:rPr>
      </w:pPr>
      <w:r>
        <w:rPr>
          <w:sz w:val="24"/>
          <w:szCs w:val="24"/>
        </w:rPr>
        <w:t>Scholars may be able to receive elective credit from their home institution for this course. While AMSA unfortunately cannot grant elective credit at this ti</w:t>
      </w:r>
      <w:r>
        <w:rPr>
          <w:sz w:val="24"/>
          <w:szCs w:val="24"/>
        </w:rPr>
        <w:t>me, we are happy to support you with documentation that will aid you as you seek elective credit.</w:t>
      </w:r>
    </w:p>
    <w:p w14:paraId="559834C7" w14:textId="77777777" w:rsidR="00E66CAC" w:rsidRDefault="00CB21AA">
      <w:pPr>
        <w:numPr>
          <w:ilvl w:val="0"/>
          <w:numId w:val="9"/>
        </w:numPr>
        <w:rPr>
          <w:sz w:val="24"/>
          <w:szCs w:val="24"/>
        </w:rPr>
      </w:pPr>
      <w:r>
        <w:rPr>
          <w:sz w:val="24"/>
          <w:szCs w:val="24"/>
        </w:rPr>
        <w:t>Each scholar that completes the requirements outlined in Section V below will be provided an official Certificate of Completion.</w:t>
      </w:r>
    </w:p>
    <w:p w14:paraId="4B2D8977" w14:textId="77777777" w:rsidR="00E66CAC" w:rsidRDefault="00CB21AA">
      <w:pPr>
        <w:rPr>
          <w:sz w:val="24"/>
          <w:szCs w:val="24"/>
        </w:rPr>
      </w:pPr>
      <w:r>
        <w:rPr>
          <w:sz w:val="24"/>
          <w:szCs w:val="24"/>
        </w:rPr>
        <w:t xml:space="preserve"> </w:t>
      </w:r>
    </w:p>
    <w:p w14:paraId="2CFF6589" w14:textId="77777777" w:rsidR="00E66CAC" w:rsidRDefault="00CB21AA">
      <w:pPr>
        <w:rPr>
          <w:b/>
          <w:sz w:val="24"/>
          <w:szCs w:val="24"/>
        </w:rPr>
      </w:pPr>
      <w:r>
        <w:rPr>
          <w:b/>
          <w:sz w:val="24"/>
          <w:szCs w:val="24"/>
        </w:rPr>
        <w:t>IV. Expectations of Scholar</w:t>
      </w:r>
      <w:r>
        <w:rPr>
          <w:b/>
          <w:sz w:val="24"/>
          <w:szCs w:val="24"/>
        </w:rPr>
        <w:t>s</w:t>
      </w:r>
    </w:p>
    <w:p w14:paraId="5CE7014C" w14:textId="77777777" w:rsidR="00E66CAC" w:rsidRDefault="00CB21AA">
      <w:pPr>
        <w:ind w:firstLine="720"/>
        <w:rPr>
          <w:sz w:val="24"/>
          <w:szCs w:val="24"/>
        </w:rPr>
      </w:pPr>
      <w:r>
        <w:rPr>
          <w:sz w:val="24"/>
          <w:szCs w:val="24"/>
        </w:rPr>
        <w:t>Scholars are expected to:</w:t>
      </w:r>
    </w:p>
    <w:p w14:paraId="2529BA38" w14:textId="77777777" w:rsidR="00E66CAC" w:rsidRDefault="00CB21AA">
      <w:pPr>
        <w:numPr>
          <w:ilvl w:val="0"/>
          <w:numId w:val="12"/>
        </w:numPr>
        <w:rPr>
          <w:sz w:val="24"/>
          <w:szCs w:val="24"/>
        </w:rPr>
      </w:pPr>
      <w:r>
        <w:rPr>
          <w:sz w:val="24"/>
          <w:szCs w:val="24"/>
        </w:rPr>
        <w:t>Actively participate in group sessions. If you cannot attend one of the classes, please inform the course director of the expected absence ahead of time.</w:t>
      </w:r>
    </w:p>
    <w:p w14:paraId="4CD9C89D" w14:textId="77777777" w:rsidR="00E66CAC" w:rsidRDefault="00CB21AA">
      <w:pPr>
        <w:numPr>
          <w:ilvl w:val="0"/>
          <w:numId w:val="12"/>
        </w:numPr>
        <w:rPr>
          <w:sz w:val="24"/>
          <w:szCs w:val="24"/>
        </w:rPr>
      </w:pPr>
      <w:r>
        <w:rPr>
          <w:sz w:val="24"/>
          <w:szCs w:val="24"/>
        </w:rPr>
        <w:lastRenderedPageBreak/>
        <w:t>Attend the required number of sessions.</w:t>
      </w:r>
    </w:p>
    <w:p w14:paraId="59F219CF" w14:textId="77777777" w:rsidR="00E66CAC" w:rsidRDefault="00CB21AA">
      <w:pPr>
        <w:numPr>
          <w:ilvl w:val="0"/>
          <w:numId w:val="12"/>
        </w:numPr>
        <w:rPr>
          <w:sz w:val="24"/>
          <w:szCs w:val="24"/>
        </w:rPr>
      </w:pPr>
      <w:r>
        <w:rPr>
          <w:sz w:val="24"/>
          <w:szCs w:val="24"/>
        </w:rPr>
        <w:t xml:space="preserve">Complete all homework assignments </w:t>
      </w:r>
      <w:r>
        <w:rPr>
          <w:sz w:val="24"/>
          <w:szCs w:val="24"/>
        </w:rPr>
        <w:t>and readings before sessions begin.</w:t>
      </w:r>
    </w:p>
    <w:p w14:paraId="37D4EDD2" w14:textId="77777777" w:rsidR="00E66CAC" w:rsidRDefault="00CB21AA">
      <w:pPr>
        <w:numPr>
          <w:ilvl w:val="0"/>
          <w:numId w:val="12"/>
        </w:numPr>
        <w:rPr>
          <w:sz w:val="24"/>
          <w:szCs w:val="24"/>
        </w:rPr>
      </w:pPr>
      <w:r>
        <w:rPr>
          <w:sz w:val="24"/>
          <w:szCs w:val="24"/>
        </w:rPr>
        <w:t>Remain open-minded and respectful of others' views.</w:t>
      </w:r>
    </w:p>
    <w:p w14:paraId="7EB46009" w14:textId="77777777" w:rsidR="00E66CAC" w:rsidRDefault="00CB21AA">
      <w:pPr>
        <w:numPr>
          <w:ilvl w:val="0"/>
          <w:numId w:val="12"/>
        </w:numPr>
        <w:rPr>
          <w:sz w:val="24"/>
          <w:szCs w:val="24"/>
        </w:rPr>
      </w:pPr>
      <w:r>
        <w:rPr>
          <w:sz w:val="24"/>
          <w:szCs w:val="24"/>
        </w:rPr>
        <w:t>Actively participate in all discussions.</w:t>
      </w:r>
    </w:p>
    <w:p w14:paraId="68D535CC" w14:textId="77777777" w:rsidR="00E66CAC" w:rsidRDefault="00CB21AA">
      <w:pPr>
        <w:numPr>
          <w:ilvl w:val="0"/>
          <w:numId w:val="12"/>
        </w:numPr>
        <w:rPr>
          <w:sz w:val="24"/>
          <w:szCs w:val="24"/>
        </w:rPr>
      </w:pPr>
      <w:r>
        <w:rPr>
          <w:sz w:val="24"/>
          <w:szCs w:val="24"/>
        </w:rPr>
        <w:t>Complete a final project to increase knowledge of sexual health. Final projects can be an individual or group effort.</w:t>
      </w:r>
    </w:p>
    <w:p w14:paraId="567DCF1D" w14:textId="77777777" w:rsidR="00E66CAC" w:rsidRDefault="00CB21AA">
      <w:pPr>
        <w:numPr>
          <w:ilvl w:val="0"/>
          <w:numId w:val="12"/>
        </w:numPr>
        <w:rPr>
          <w:sz w:val="24"/>
          <w:szCs w:val="24"/>
        </w:rPr>
      </w:pPr>
      <w:r>
        <w:rPr>
          <w:sz w:val="24"/>
          <w:szCs w:val="24"/>
        </w:rPr>
        <w:t>Complete surveys and post-session evaluations in order to provide feedback on the course and improve future courses.</w:t>
      </w:r>
    </w:p>
    <w:p w14:paraId="337F7CFA" w14:textId="77777777" w:rsidR="00E66CAC" w:rsidRDefault="00CB21AA">
      <w:pPr>
        <w:numPr>
          <w:ilvl w:val="0"/>
          <w:numId w:val="12"/>
        </w:numPr>
        <w:rPr>
          <w:sz w:val="24"/>
          <w:szCs w:val="24"/>
        </w:rPr>
      </w:pPr>
      <w:r>
        <w:rPr>
          <w:sz w:val="24"/>
          <w:szCs w:val="24"/>
        </w:rPr>
        <w:t>Scholars will be highly encouraged, but NOT required, to attend the AMSA National Convention held April 16-19, 2020 (Washington, D.C.).</w:t>
      </w:r>
    </w:p>
    <w:p w14:paraId="3CEA5CCF" w14:textId="77777777" w:rsidR="00E66CAC" w:rsidRDefault="00CB21AA">
      <w:pPr>
        <w:rPr>
          <w:sz w:val="24"/>
          <w:szCs w:val="24"/>
        </w:rPr>
      </w:pPr>
      <w:r>
        <w:rPr>
          <w:sz w:val="24"/>
          <w:szCs w:val="24"/>
        </w:rPr>
        <w:t xml:space="preserve"> </w:t>
      </w:r>
    </w:p>
    <w:p w14:paraId="05F750D0" w14:textId="77777777" w:rsidR="00E66CAC" w:rsidRDefault="00CB21AA">
      <w:pPr>
        <w:rPr>
          <w:b/>
          <w:sz w:val="24"/>
          <w:szCs w:val="24"/>
        </w:rPr>
      </w:pPr>
      <w:r>
        <w:rPr>
          <w:b/>
          <w:sz w:val="24"/>
          <w:szCs w:val="24"/>
        </w:rPr>
        <w:t>V</w:t>
      </w:r>
      <w:r>
        <w:rPr>
          <w:b/>
          <w:sz w:val="24"/>
          <w:szCs w:val="24"/>
        </w:rPr>
        <w:t>. Completion Requirements for Certification</w:t>
      </w:r>
    </w:p>
    <w:p w14:paraId="7BE3E658" w14:textId="77777777" w:rsidR="00E66CAC" w:rsidRDefault="00CB21AA">
      <w:pPr>
        <w:ind w:firstLine="720"/>
        <w:rPr>
          <w:b/>
          <w:sz w:val="24"/>
          <w:szCs w:val="24"/>
        </w:rPr>
      </w:pPr>
      <w:r>
        <w:rPr>
          <w:b/>
          <w:sz w:val="24"/>
          <w:szCs w:val="24"/>
        </w:rPr>
        <w:t>Class attendance:</w:t>
      </w:r>
    </w:p>
    <w:p w14:paraId="7108B34E" w14:textId="77777777" w:rsidR="00E66CAC" w:rsidRDefault="00CB21AA">
      <w:pPr>
        <w:numPr>
          <w:ilvl w:val="0"/>
          <w:numId w:val="4"/>
        </w:numPr>
        <w:rPr>
          <w:sz w:val="24"/>
          <w:szCs w:val="24"/>
        </w:rPr>
      </w:pPr>
      <w:r>
        <w:rPr>
          <w:sz w:val="24"/>
          <w:szCs w:val="24"/>
        </w:rPr>
        <w:t>Domestic Students and International Students in the Caribbean and the Americas:</w:t>
      </w:r>
    </w:p>
    <w:p w14:paraId="75D3A28E" w14:textId="77777777" w:rsidR="00E66CAC" w:rsidRDefault="00CB21AA">
      <w:pPr>
        <w:numPr>
          <w:ilvl w:val="1"/>
          <w:numId w:val="4"/>
        </w:numPr>
        <w:rPr>
          <w:sz w:val="24"/>
          <w:szCs w:val="24"/>
        </w:rPr>
      </w:pPr>
      <w:r>
        <w:rPr>
          <w:sz w:val="24"/>
          <w:szCs w:val="24"/>
        </w:rPr>
        <w:t>Must attend 80% of required webinars.</w:t>
      </w:r>
    </w:p>
    <w:p w14:paraId="53101F17" w14:textId="77777777" w:rsidR="00E66CAC" w:rsidRDefault="00CB21AA">
      <w:pPr>
        <w:numPr>
          <w:ilvl w:val="1"/>
          <w:numId w:val="4"/>
        </w:numPr>
        <w:rPr>
          <w:sz w:val="24"/>
          <w:szCs w:val="24"/>
        </w:rPr>
      </w:pPr>
      <w:r>
        <w:rPr>
          <w:sz w:val="24"/>
          <w:szCs w:val="24"/>
        </w:rPr>
        <w:t xml:space="preserve">Can watch up to two recorded webinars and complete a reflection for each to </w:t>
      </w:r>
      <w:r>
        <w:rPr>
          <w:sz w:val="24"/>
          <w:szCs w:val="24"/>
        </w:rPr>
        <w:t>obtain make-up credit for attendance.</w:t>
      </w:r>
    </w:p>
    <w:p w14:paraId="2C8598C9" w14:textId="77777777" w:rsidR="00E66CAC" w:rsidRDefault="00CB21AA">
      <w:pPr>
        <w:numPr>
          <w:ilvl w:val="1"/>
          <w:numId w:val="4"/>
        </w:numPr>
        <w:rPr>
          <w:sz w:val="24"/>
          <w:szCs w:val="24"/>
        </w:rPr>
      </w:pPr>
      <w:r>
        <w:rPr>
          <w:sz w:val="24"/>
          <w:szCs w:val="24"/>
        </w:rPr>
        <w:t>Complete surveys, quizzes, and reflections as required.</w:t>
      </w:r>
    </w:p>
    <w:p w14:paraId="1C433249" w14:textId="77777777" w:rsidR="00E66CAC" w:rsidRDefault="00CB21AA">
      <w:pPr>
        <w:numPr>
          <w:ilvl w:val="0"/>
          <w:numId w:val="4"/>
        </w:numPr>
        <w:rPr>
          <w:sz w:val="24"/>
          <w:szCs w:val="24"/>
        </w:rPr>
      </w:pPr>
      <w:r>
        <w:rPr>
          <w:sz w:val="24"/>
          <w:szCs w:val="24"/>
        </w:rPr>
        <w:t>International Students in Europe, Asia, Africa, and Australia:</w:t>
      </w:r>
    </w:p>
    <w:p w14:paraId="58ECD723" w14:textId="77777777" w:rsidR="00E66CAC" w:rsidRDefault="00CB21AA">
      <w:pPr>
        <w:numPr>
          <w:ilvl w:val="1"/>
          <w:numId w:val="4"/>
        </w:numPr>
        <w:rPr>
          <w:sz w:val="24"/>
          <w:szCs w:val="24"/>
        </w:rPr>
      </w:pPr>
      <w:r>
        <w:rPr>
          <w:sz w:val="24"/>
          <w:szCs w:val="24"/>
        </w:rPr>
        <w:t>Must watch 80% of required recorded webinars within 72 hours of the original session.</w:t>
      </w:r>
    </w:p>
    <w:p w14:paraId="11063189" w14:textId="77777777" w:rsidR="00E66CAC" w:rsidRDefault="00CB21AA">
      <w:pPr>
        <w:numPr>
          <w:ilvl w:val="1"/>
          <w:numId w:val="4"/>
        </w:numPr>
        <w:rPr>
          <w:sz w:val="24"/>
          <w:szCs w:val="24"/>
        </w:rPr>
      </w:pPr>
      <w:r>
        <w:rPr>
          <w:sz w:val="24"/>
          <w:szCs w:val="24"/>
        </w:rPr>
        <w:t>Submit a SHOR</w:t>
      </w:r>
      <w:r>
        <w:rPr>
          <w:sz w:val="24"/>
          <w:szCs w:val="24"/>
        </w:rPr>
        <w:t>T reflection of the webinar to the online discussion thread within one week of the original session.</w:t>
      </w:r>
    </w:p>
    <w:p w14:paraId="35A703C0" w14:textId="77777777" w:rsidR="00E66CAC" w:rsidRDefault="00CB21AA">
      <w:pPr>
        <w:numPr>
          <w:ilvl w:val="1"/>
          <w:numId w:val="4"/>
        </w:numPr>
        <w:rPr>
          <w:sz w:val="24"/>
          <w:szCs w:val="24"/>
        </w:rPr>
      </w:pPr>
      <w:r>
        <w:rPr>
          <w:sz w:val="24"/>
          <w:szCs w:val="24"/>
        </w:rPr>
        <w:t>Complete surveys, quizzes, and reflections as required.</w:t>
      </w:r>
    </w:p>
    <w:p w14:paraId="6347B251" w14:textId="77777777" w:rsidR="00E66CAC" w:rsidRDefault="00CB21AA">
      <w:pPr>
        <w:rPr>
          <w:sz w:val="24"/>
          <w:szCs w:val="24"/>
        </w:rPr>
      </w:pPr>
      <w:r>
        <w:rPr>
          <w:sz w:val="24"/>
          <w:szCs w:val="24"/>
        </w:rPr>
        <w:t xml:space="preserve"> </w:t>
      </w:r>
    </w:p>
    <w:p w14:paraId="5090B7E6" w14:textId="77777777" w:rsidR="00E66CAC" w:rsidRDefault="00CB21AA">
      <w:pPr>
        <w:ind w:firstLine="720"/>
        <w:rPr>
          <w:b/>
          <w:sz w:val="24"/>
          <w:szCs w:val="24"/>
        </w:rPr>
      </w:pPr>
      <w:r>
        <w:rPr>
          <w:b/>
          <w:sz w:val="24"/>
          <w:szCs w:val="24"/>
        </w:rPr>
        <w:t>Final Project:</w:t>
      </w:r>
    </w:p>
    <w:p w14:paraId="5AEBD0AA" w14:textId="77777777" w:rsidR="00E66CAC" w:rsidRDefault="00CB21AA">
      <w:pPr>
        <w:numPr>
          <w:ilvl w:val="0"/>
          <w:numId w:val="7"/>
        </w:numPr>
        <w:rPr>
          <w:sz w:val="24"/>
          <w:szCs w:val="24"/>
        </w:rPr>
      </w:pPr>
      <w:r>
        <w:rPr>
          <w:sz w:val="24"/>
          <w:szCs w:val="24"/>
        </w:rPr>
        <w:t>Scholars will complete a final project which will allow scholars</w:t>
      </w:r>
      <w:r>
        <w:rPr>
          <w:sz w:val="24"/>
          <w:szCs w:val="24"/>
        </w:rPr>
        <w:t xml:space="preserve"> to experience sexual health in-depth or bring awareness of sexual health and/or sexuality to their community or institution. Small group sessions, guidelines, project examples, and check-ins will be provided to help guide scholars with brainstorming ideas</w:t>
      </w:r>
      <w:r>
        <w:rPr>
          <w:sz w:val="24"/>
          <w:szCs w:val="24"/>
        </w:rPr>
        <w:t xml:space="preserve"> and executing their final projects.</w:t>
      </w:r>
    </w:p>
    <w:p w14:paraId="23B0E8FE" w14:textId="77777777" w:rsidR="00E66CAC" w:rsidRDefault="00CB21AA">
      <w:pPr>
        <w:numPr>
          <w:ilvl w:val="0"/>
          <w:numId w:val="7"/>
        </w:numPr>
        <w:rPr>
          <w:sz w:val="24"/>
          <w:szCs w:val="24"/>
        </w:rPr>
      </w:pPr>
      <w:r>
        <w:rPr>
          <w:sz w:val="24"/>
          <w:szCs w:val="24"/>
        </w:rPr>
        <w:t xml:space="preserve">All project proposals are to be submitted online by posting in the appropriate Discussion Thread on </w:t>
      </w:r>
      <w:r>
        <w:rPr>
          <w:b/>
          <w:sz w:val="24"/>
          <w:szCs w:val="24"/>
        </w:rPr>
        <w:t>October 8th, 2019 by 9 PM EST.</w:t>
      </w:r>
    </w:p>
    <w:p w14:paraId="54E72CF1" w14:textId="77777777" w:rsidR="00E66CAC" w:rsidRDefault="00CB21AA">
      <w:pPr>
        <w:numPr>
          <w:ilvl w:val="0"/>
          <w:numId w:val="7"/>
        </w:numPr>
        <w:rPr>
          <w:sz w:val="24"/>
          <w:szCs w:val="24"/>
        </w:rPr>
      </w:pPr>
      <w:r>
        <w:rPr>
          <w:sz w:val="24"/>
          <w:szCs w:val="24"/>
        </w:rPr>
        <w:t xml:space="preserve">Final projects are due via email on </w:t>
      </w:r>
      <w:r>
        <w:rPr>
          <w:b/>
          <w:sz w:val="24"/>
          <w:szCs w:val="24"/>
        </w:rPr>
        <w:t>January 7th, 2020 by 9 PM EST.</w:t>
      </w:r>
    </w:p>
    <w:p w14:paraId="43B3FD21" w14:textId="77777777" w:rsidR="00E66CAC" w:rsidRDefault="00CB21AA">
      <w:pPr>
        <w:rPr>
          <w:b/>
          <w:sz w:val="24"/>
          <w:szCs w:val="24"/>
        </w:rPr>
      </w:pPr>
      <w:r>
        <w:rPr>
          <w:b/>
          <w:sz w:val="24"/>
          <w:szCs w:val="24"/>
        </w:rPr>
        <w:t xml:space="preserve"> </w:t>
      </w:r>
    </w:p>
    <w:p w14:paraId="6B02C42F" w14:textId="77777777" w:rsidR="00E66CAC" w:rsidRDefault="00CB21AA">
      <w:pPr>
        <w:rPr>
          <w:b/>
          <w:sz w:val="24"/>
          <w:szCs w:val="24"/>
        </w:rPr>
      </w:pPr>
      <w:r>
        <w:rPr>
          <w:b/>
          <w:sz w:val="24"/>
          <w:szCs w:val="24"/>
        </w:rPr>
        <w:t>VI. Inclusivity Sta</w:t>
      </w:r>
      <w:r>
        <w:rPr>
          <w:b/>
          <w:sz w:val="24"/>
          <w:szCs w:val="24"/>
        </w:rPr>
        <w:t>tement</w:t>
      </w:r>
    </w:p>
    <w:p w14:paraId="642D402C" w14:textId="77777777" w:rsidR="00E66CAC" w:rsidRDefault="00CB21AA">
      <w:pPr>
        <w:ind w:left="720"/>
        <w:rPr>
          <w:sz w:val="24"/>
          <w:szCs w:val="24"/>
        </w:rPr>
      </w:pPr>
      <w:r>
        <w:rPr>
          <w:sz w:val="24"/>
          <w:szCs w:val="24"/>
        </w:rPr>
        <w:t xml:space="preserve">We understand that our members represent a rich variety of backgrounds and perspectives. The American Medical Student Association (AMSA) Academy is </w:t>
      </w:r>
      <w:r>
        <w:rPr>
          <w:sz w:val="24"/>
          <w:szCs w:val="24"/>
        </w:rPr>
        <w:lastRenderedPageBreak/>
        <w:t xml:space="preserve">committed to providing an atmosphere for learning that respects diversity. While working together to </w:t>
      </w:r>
      <w:r>
        <w:rPr>
          <w:sz w:val="24"/>
          <w:szCs w:val="24"/>
        </w:rPr>
        <w:t>build this community we ask all members to:</w:t>
      </w:r>
    </w:p>
    <w:p w14:paraId="3703D6FD" w14:textId="77777777" w:rsidR="00E66CAC" w:rsidRDefault="00CB21AA">
      <w:pPr>
        <w:numPr>
          <w:ilvl w:val="0"/>
          <w:numId w:val="2"/>
        </w:numPr>
      </w:pPr>
      <w:r>
        <w:rPr>
          <w:sz w:val="24"/>
          <w:szCs w:val="24"/>
        </w:rPr>
        <w:t>Share their unique experiences, values, and beliefs.</w:t>
      </w:r>
    </w:p>
    <w:p w14:paraId="295B7D2E" w14:textId="77777777" w:rsidR="00E66CAC" w:rsidRDefault="00CB21AA">
      <w:pPr>
        <w:numPr>
          <w:ilvl w:val="0"/>
          <w:numId w:val="2"/>
        </w:numPr>
      </w:pPr>
      <w:r>
        <w:rPr>
          <w:sz w:val="24"/>
          <w:szCs w:val="24"/>
        </w:rPr>
        <w:t>Be open to the views of others.</w:t>
      </w:r>
    </w:p>
    <w:p w14:paraId="35DE1C50" w14:textId="77777777" w:rsidR="00E66CAC" w:rsidRDefault="00CB21AA">
      <w:pPr>
        <w:numPr>
          <w:ilvl w:val="0"/>
          <w:numId w:val="2"/>
        </w:numPr>
      </w:pPr>
      <w:r>
        <w:rPr>
          <w:sz w:val="24"/>
          <w:szCs w:val="24"/>
        </w:rPr>
        <w:t>Honor the uniqueness of their colleagues.</w:t>
      </w:r>
    </w:p>
    <w:p w14:paraId="24F0F14C" w14:textId="77777777" w:rsidR="00E66CAC" w:rsidRDefault="00CB21AA">
      <w:pPr>
        <w:numPr>
          <w:ilvl w:val="0"/>
          <w:numId w:val="2"/>
        </w:numPr>
      </w:pPr>
      <w:r>
        <w:rPr>
          <w:sz w:val="24"/>
          <w:szCs w:val="24"/>
        </w:rPr>
        <w:t>Appreciate the opportunity that we have to learn from each other in this community.</w:t>
      </w:r>
    </w:p>
    <w:p w14:paraId="4A65A7FB" w14:textId="77777777" w:rsidR="00E66CAC" w:rsidRDefault="00CB21AA">
      <w:pPr>
        <w:numPr>
          <w:ilvl w:val="0"/>
          <w:numId w:val="2"/>
        </w:numPr>
      </w:pPr>
      <w:r>
        <w:rPr>
          <w:sz w:val="24"/>
          <w:szCs w:val="24"/>
        </w:rPr>
        <w:t>Value each other’s opinions and communicate in a respectful manner.</w:t>
      </w:r>
    </w:p>
    <w:p w14:paraId="38EA2AF1" w14:textId="77777777" w:rsidR="00E66CAC" w:rsidRDefault="00CB21AA">
      <w:pPr>
        <w:numPr>
          <w:ilvl w:val="0"/>
          <w:numId w:val="2"/>
        </w:numPr>
      </w:pPr>
      <w:r>
        <w:rPr>
          <w:sz w:val="24"/>
          <w:szCs w:val="24"/>
        </w:rPr>
        <w:t>Keep discussions that the community has of a personal (or professional) nature confidential.</w:t>
      </w:r>
    </w:p>
    <w:p w14:paraId="0A7E2277" w14:textId="77777777" w:rsidR="00E66CAC" w:rsidRDefault="00CB21AA">
      <w:pPr>
        <w:numPr>
          <w:ilvl w:val="0"/>
          <w:numId w:val="2"/>
        </w:numPr>
      </w:pPr>
      <w:r>
        <w:rPr>
          <w:sz w:val="24"/>
          <w:szCs w:val="24"/>
        </w:rPr>
        <w:t>Use this opportunity together to discuss ways in which we can create an inclusive environment i</w:t>
      </w:r>
      <w:r>
        <w:rPr>
          <w:sz w:val="24"/>
          <w:szCs w:val="24"/>
        </w:rPr>
        <w:t>n this course and within the AMSA community.</w:t>
      </w:r>
    </w:p>
    <w:p w14:paraId="23FCEA93" w14:textId="77777777" w:rsidR="00E66CAC" w:rsidRDefault="00CB21AA">
      <w:pPr>
        <w:spacing w:before="240" w:after="240"/>
        <w:rPr>
          <w:b/>
          <w:sz w:val="24"/>
          <w:szCs w:val="24"/>
        </w:rPr>
      </w:pPr>
      <w:r>
        <w:rPr>
          <w:b/>
          <w:sz w:val="24"/>
          <w:szCs w:val="24"/>
        </w:rPr>
        <w:t>VII. 2019 - 2020 Course Schedule</w:t>
      </w:r>
    </w:p>
    <w:tbl>
      <w:tblPr>
        <w:tblStyle w:val="a"/>
        <w:tblW w:w="9362" w:type="dxa"/>
        <w:tblLayout w:type="fixed"/>
        <w:tblLook w:val="0600" w:firstRow="0" w:lastRow="0" w:firstColumn="0" w:lastColumn="0" w:noHBand="1" w:noVBand="1"/>
      </w:tblPr>
      <w:tblGrid>
        <w:gridCol w:w="962"/>
        <w:gridCol w:w="2100"/>
        <w:gridCol w:w="3795"/>
        <w:gridCol w:w="2505"/>
      </w:tblGrid>
      <w:tr w:rsidR="00E66CAC" w14:paraId="22EE33C0" w14:textId="77777777">
        <w:trPr>
          <w:trHeight w:val="52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BFDDD9" w14:textId="77777777" w:rsidR="00E66CAC" w:rsidRDefault="00CB21AA">
            <w:pPr>
              <w:rPr>
                <w:b/>
                <w:sz w:val="24"/>
                <w:szCs w:val="24"/>
              </w:rPr>
            </w:pPr>
            <w:r>
              <w:rPr>
                <w:b/>
                <w:sz w:val="24"/>
                <w:szCs w:val="24"/>
              </w:rPr>
              <w:t>Week</w:t>
            </w: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AE9C82" w14:textId="77777777" w:rsidR="00E66CAC" w:rsidRDefault="00CB21AA">
            <w:pPr>
              <w:widowControl w:val="0"/>
              <w:pBdr>
                <w:top w:val="nil"/>
                <w:left w:val="nil"/>
                <w:bottom w:val="nil"/>
                <w:right w:val="nil"/>
                <w:between w:val="nil"/>
              </w:pBdr>
              <w:rPr>
                <w:b/>
                <w:sz w:val="24"/>
                <w:szCs w:val="24"/>
              </w:rPr>
            </w:pPr>
            <w:r>
              <w:rPr>
                <w:b/>
                <w:sz w:val="24"/>
                <w:szCs w:val="24"/>
              </w:rPr>
              <w:t>Date</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B6F66D" w14:textId="77777777" w:rsidR="00E66CAC" w:rsidRDefault="00CB21AA">
            <w:pPr>
              <w:widowControl w:val="0"/>
              <w:pBdr>
                <w:top w:val="nil"/>
                <w:left w:val="nil"/>
                <w:bottom w:val="nil"/>
                <w:right w:val="nil"/>
                <w:between w:val="nil"/>
              </w:pBdr>
              <w:rPr>
                <w:b/>
                <w:sz w:val="24"/>
                <w:szCs w:val="24"/>
              </w:rPr>
            </w:pPr>
            <w:r>
              <w:rPr>
                <w:b/>
                <w:sz w:val="24"/>
                <w:szCs w:val="24"/>
              </w:rPr>
              <w:t>Topic</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188D37" w14:textId="77777777" w:rsidR="00E66CAC" w:rsidRDefault="00CB21AA">
            <w:pPr>
              <w:widowControl w:val="0"/>
              <w:pBdr>
                <w:top w:val="nil"/>
                <w:left w:val="nil"/>
                <w:bottom w:val="nil"/>
                <w:right w:val="nil"/>
                <w:between w:val="nil"/>
              </w:pBdr>
              <w:rPr>
                <w:b/>
                <w:sz w:val="24"/>
                <w:szCs w:val="24"/>
              </w:rPr>
            </w:pPr>
            <w:r>
              <w:rPr>
                <w:b/>
                <w:sz w:val="24"/>
                <w:szCs w:val="24"/>
              </w:rPr>
              <w:t>Type</w:t>
            </w:r>
          </w:p>
        </w:tc>
      </w:tr>
      <w:tr w:rsidR="00E66CAC" w14:paraId="14527EF1" w14:textId="77777777">
        <w:trPr>
          <w:trHeight w:val="134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440C24" w14:textId="77777777" w:rsidR="00E66CAC" w:rsidRDefault="00CB21AA">
            <w:pPr>
              <w:widowControl w:val="0"/>
              <w:pBdr>
                <w:top w:val="nil"/>
                <w:left w:val="nil"/>
                <w:bottom w:val="nil"/>
                <w:right w:val="nil"/>
                <w:between w:val="nil"/>
              </w:pBdr>
              <w:rPr>
                <w:sz w:val="24"/>
                <w:szCs w:val="24"/>
              </w:rPr>
            </w:pPr>
            <w:r>
              <w:rPr>
                <w:sz w:val="24"/>
                <w:szCs w:val="24"/>
              </w:rPr>
              <w:t>1</w:t>
            </w: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928E2D" w14:textId="77777777" w:rsidR="00E66CAC" w:rsidRDefault="00CB21AA">
            <w:pPr>
              <w:widowControl w:val="0"/>
              <w:pBdr>
                <w:top w:val="nil"/>
                <w:left w:val="nil"/>
                <w:bottom w:val="nil"/>
                <w:right w:val="nil"/>
                <w:between w:val="nil"/>
              </w:pBdr>
              <w:rPr>
                <w:sz w:val="24"/>
                <w:szCs w:val="24"/>
              </w:rPr>
            </w:pPr>
            <w:r>
              <w:rPr>
                <w:sz w:val="24"/>
                <w:szCs w:val="24"/>
              </w:rPr>
              <w:t>Tuesday, September 17th</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655108" w14:textId="77777777" w:rsidR="00E66CAC" w:rsidRDefault="00CB21AA">
            <w:pPr>
              <w:widowControl w:val="0"/>
              <w:pBdr>
                <w:top w:val="nil"/>
                <w:left w:val="nil"/>
                <w:bottom w:val="nil"/>
                <w:right w:val="nil"/>
                <w:between w:val="nil"/>
              </w:pBdr>
              <w:rPr>
                <w:sz w:val="24"/>
                <w:szCs w:val="24"/>
              </w:rPr>
            </w:pPr>
            <w:r>
              <w:rPr>
                <w:sz w:val="24"/>
                <w:szCs w:val="24"/>
              </w:rPr>
              <w:t>Orientation &amp; Let’s Talk About: Sexual Language</w:t>
            </w:r>
          </w:p>
          <w:p w14:paraId="2EE25CF9" w14:textId="77777777" w:rsidR="00E66CAC" w:rsidRDefault="00E66CAC">
            <w:pPr>
              <w:widowControl w:val="0"/>
              <w:pBdr>
                <w:top w:val="nil"/>
                <w:left w:val="nil"/>
                <w:bottom w:val="nil"/>
                <w:right w:val="nil"/>
                <w:between w:val="nil"/>
              </w:pBdr>
              <w:rPr>
                <w:sz w:val="24"/>
                <w:szCs w:val="24"/>
              </w:rPr>
            </w:pPr>
          </w:p>
          <w:p w14:paraId="3D1597B8" w14:textId="77777777" w:rsidR="00E66CAC" w:rsidRDefault="00CB21AA">
            <w:pPr>
              <w:widowControl w:val="0"/>
              <w:pBdr>
                <w:top w:val="nil"/>
                <w:left w:val="nil"/>
                <w:bottom w:val="nil"/>
                <w:right w:val="nil"/>
                <w:between w:val="nil"/>
              </w:pBdr>
              <w:rPr>
                <w:sz w:val="24"/>
                <w:szCs w:val="24"/>
              </w:rPr>
            </w:pPr>
            <w:r>
              <w:rPr>
                <w:b/>
                <w:sz w:val="24"/>
                <w:szCs w:val="24"/>
              </w:rPr>
              <w:t>Homework</w:t>
            </w:r>
            <w:r>
              <w:rPr>
                <w:sz w:val="24"/>
                <w:szCs w:val="24"/>
              </w:rPr>
              <w:t xml:space="preserve">: Human Sexuality Questionnaire </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6A50D4" w14:textId="77777777" w:rsidR="00E66CAC" w:rsidRDefault="00CB21AA">
            <w:pPr>
              <w:widowControl w:val="0"/>
              <w:pBdr>
                <w:top w:val="nil"/>
                <w:left w:val="nil"/>
                <w:bottom w:val="nil"/>
                <w:right w:val="nil"/>
                <w:between w:val="nil"/>
              </w:pBdr>
              <w:rPr>
                <w:b/>
                <w:sz w:val="24"/>
                <w:szCs w:val="24"/>
              </w:rPr>
            </w:pPr>
            <w:r>
              <w:rPr>
                <w:b/>
                <w:sz w:val="24"/>
                <w:szCs w:val="24"/>
              </w:rPr>
              <w:t>Zoom Webinar:</w:t>
            </w:r>
          </w:p>
          <w:p w14:paraId="09AB8679" w14:textId="77777777" w:rsidR="00E66CAC" w:rsidRDefault="00CB21AA">
            <w:pPr>
              <w:widowControl w:val="0"/>
              <w:pBdr>
                <w:top w:val="nil"/>
                <w:left w:val="nil"/>
                <w:bottom w:val="nil"/>
                <w:right w:val="nil"/>
                <w:between w:val="nil"/>
              </w:pBdr>
              <w:rPr>
                <w:sz w:val="24"/>
                <w:szCs w:val="24"/>
              </w:rPr>
            </w:pPr>
            <w:r>
              <w:rPr>
                <w:sz w:val="24"/>
                <w:szCs w:val="24"/>
              </w:rPr>
              <w:t>Large Group Discussion</w:t>
            </w:r>
          </w:p>
        </w:tc>
      </w:tr>
      <w:tr w:rsidR="00E66CAC" w14:paraId="422E9019" w14:textId="77777777">
        <w:trPr>
          <w:trHeight w:val="104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DC9E42" w14:textId="77777777" w:rsidR="00E66CAC" w:rsidRDefault="00CB21AA">
            <w:pPr>
              <w:widowControl w:val="0"/>
              <w:pBdr>
                <w:top w:val="nil"/>
                <w:left w:val="nil"/>
                <w:bottom w:val="nil"/>
                <w:right w:val="nil"/>
                <w:between w:val="nil"/>
              </w:pBdr>
              <w:rPr>
                <w:sz w:val="24"/>
                <w:szCs w:val="24"/>
              </w:rPr>
            </w:pPr>
            <w:r>
              <w:rPr>
                <w:sz w:val="24"/>
                <w:szCs w:val="24"/>
              </w:rPr>
              <w:t>2</w:t>
            </w:r>
          </w:p>
          <w:p w14:paraId="19B01CBD" w14:textId="77777777" w:rsidR="00E66CAC" w:rsidRDefault="00E66CAC">
            <w:pPr>
              <w:widowControl w:val="0"/>
              <w:pBdr>
                <w:top w:val="nil"/>
                <w:left w:val="nil"/>
                <w:bottom w:val="nil"/>
                <w:right w:val="nil"/>
                <w:between w:val="nil"/>
              </w:pBdr>
              <w:rPr>
                <w:b/>
                <w:color w:val="FF00FF"/>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44B36DC" w14:textId="77777777" w:rsidR="00E66CAC" w:rsidRDefault="00CB21AA">
            <w:pPr>
              <w:widowControl w:val="0"/>
              <w:pBdr>
                <w:top w:val="nil"/>
                <w:left w:val="nil"/>
                <w:bottom w:val="nil"/>
                <w:right w:val="nil"/>
                <w:between w:val="nil"/>
              </w:pBdr>
              <w:rPr>
                <w:sz w:val="24"/>
                <w:szCs w:val="24"/>
              </w:rPr>
            </w:pPr>
            <w:r>
              <w:rPr>
                <w:sz w:val="24"/>
                <w:szCs w:val="24"/>
              </w:rPr>
              <w:t>Tuesday, September 24th</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484523E" w14:textId="77777777" w:rsidR="00E66CAC" w:rsidRDefault="00CB21AA">
            <w:pPr>
              <w:widowControl w:val="0"/>
              <w:pBdr>
                <w:top w:val="nil"/>
                <w:left w:val="nil"/>
                <w:bottom w:val="nil"/>
                <w:right w:val="nil"/>
                <w:between w:val="nil"/>
              </w:pBdr>
              <w:rPr>
                <w:sz w:val="24"/>
                <w:szCs w:val="24"/>
              </w:rPr>
            </w:pPr>
            <w:r>
              <w:rPr>
                <w:sz w:val="24"/>
                <w:szCs w:val="24"/>
              </w:rPr>
              <w:t>Sexual Anatomy &amp;</w:t>
            </w:r>
          </w:p>
          <w:p w14:paraId="0353D078" w14:textId="77777777" w:rsidR="00E66CAC" w:rsidRDefault="00CB21AA">
            <w:pPr>
              <w:widowControl w:val="0"/>
              <w:pBdr>
                <w:top w:val="nil"/>
                <w:left w:val="nil"/>
                <w:bottom w:val="nil"/>
                <w:right w:val="nil"/>
                <w:between w:val="nil"/>
              </w:pBdr>
              <w:rPr>
                <w:sz w:val="24"/>
                <w:szCs w:val="24"/>
              </w:rPr>
            </w:pPr>
            <w:r>
              <w:rPr>
                <w:sz w:val="24"/>
                <w:szCs w:val="24"/>
              </w:rPr>
              <w:t>Sexual History Taking 101</w:t>
            </w:r>
          </w:p>
          <w:p w14:paraId="41714B0F" w14:textId="77777777" w:rsidR="00E66CAC" w:rsidRDefault="00E66CAC">
            <w:pPr>
              <w:widowControl w:val="0"/>
              <w:rPr>
                <w:b/>
                <w:sz w:val="24"/>
                <w:szCs w:val="24"/>
              </w:rPr>
            </w:pPr>
          </w:p>
          <w:p w14:paraId="32595286" w14:textId="77777777" w:rsidR="00E66CAC" w:rsidRDefault="00CB21AA" w:rsidP="00CB21AA">
            <w:pPr>
              <w:widowControl w:val="0"/>
              <w:rPr>
                <w:color w:val="FF0000"/>
                <w:sz w:val="24"/>
                <w:szCs w:val="24"/>
              </w:rPr>
            </w:pPr>
            <w:r>
              <w:rPr>
                <w:b/>
                <w:sz w:val="24"/>
                <w:szCs w:val="24"/>
              </w:rPr>
              <w:t>Homework Due (questionnaire</w:t>
            </w:r>
            <w:r>
              <w:rPr>
                <w:b/>
                <w:sz w:val="24"/>
                <w:szCs w:val="24"/>
              </w:rPr>
              <w:t>)</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BFA184" w14:textId="77777777" w:rsidR="00E66CAC" w:rsidRDefault="00CB21AA">
            <w:pPr>
              <w:widowControl w:val="0"/>
              <w:rPr>
                <w:b/>
                <w:sz w:val="24"/>
                <w:szCs w:val="24"/>
              </w:rPr>
            </w:pPr>
            <w:r>
              <w:rPr>
                <w:b/>
                <w:sz w:val="24"/>
                <w:szCs w:val="24"/>
              </w:rPr>
              <w:t>Z</w:t>
            </w:r>
            <w:r>
              <w:rPr>
                <w:b/>
                <w:sz w:val="24"/>
                <w:szCs w:val="24"/>
              </w:rPr>
              <w:t>oom Webinar:</w:t>
            </w:r>
          </w:p>
          <w:p w14:paraId="7DA41FB0" w14:textId="77777777" w:rsidR="00E66CAC" w:rsidRDefault="00CB21AA">
            <w:pPr>
              <w:widowControl w:val="0"/>
              <w:rPr>
                <w:sz w:val="24"/>
                <w:szCs w:val="24"/>
              </w:rPr>
            </w:pPr>
            <w:r>
              <w:rPr>
                <w:sz w:val="24"/>
                <w:szCs w:val="24"/>
              </w:rPr>
              <w:t>Large + Small Group Discussion</w:t>
            </w:r>
          </w:p>
          <w:p w14:paraId="1C60A1DE" w14:textId="77777777" w:rsidR="00E66CAC" w:rsidRDefault="00E66CAC">
            <w:pPr>
              <w:widowControl w:val="0"/>
              <w:rPr>
                <w:b/>
                <w:sz w:val="24"/>
                <w:szCs w:val="24"/>
              </w:rPr>
            </w:pPr>
          </w:p>
        </w:tc>
      </w:tr>
      <w:tr w:rsidR="00E66CAC" w14:paraId="01D01074" w14:textId="77777777">
        <w:trPr>
          <w:trHeight w:val="104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5AEFBE" w14:textId="77777777" w:rsidR="00E66CAC" w:rsidRDefault="00CB21AA">
            <w:pPr>
              <w:widowControl w:val="0"/>
              <w:pBdr>
                <w:top w:val="nil"/>
                <w:left w:val="nil"/>
                <w:bottom w:val="nil"/>
                <w:right w:val="nil"/>
                <w:between w:val="nil"/>
              </w:pBdr>
              <w:rPr>
                <w:sz w:val="24"/>
                <w:szCs w:val="24"/>
              </w:rPr>
            </w:pPr>
            <w:r>
              <w:rPr>
                <w:sz w:val="24"/>
                <w:szCs w:val="24"/>
              </w:rPr>
              <w:t>3</w:t>
            </w:r>
          </w:p>
          <w:p w14:paraId="2EAC0BA4" w14:textId="77777777" w:rsidR="00E66CAC" w:rsidRDefault="00E66CAC">
            <w:pPr>
              <w:widowControl w:val="0"/>
              <w:rPr>
                <w:b/>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474E39" w14:textId="77777777" w:rsidR="00E66CAC" w:rsidRDefault="00CB21AA">
            <w:pPr>
              <w:widowControl w:val="0"/>
              <w:pBdr>
                <w:top w:val="nil"/>
                <w:left w:val="nil"/>
                <w:bottom w:val="nil"/>
                <w:right w:val="nil"/>
                <w:between w:val="nil"/>
              </w:pBdr>
              <w:rPr>
                <w:sz w:val="24"/>
                <w:szCs w:val="24"/>
              </w:rPr>
            </w:pPr>
            <w:r>
              <w:rPr>
                <w:sz w:val="24"/>
                <w:szCs w:val="24"/>
              </w:rPr>
              <w:t xml:space="preserve">Tuesday, </w:t>
            </w:r>
          </w:p>
          <w:p w14:paraId="5F90AAA9" w14:textId="77777777" w:rsidR="00E66CAC" w:rsidRDefault="00CB21AA">
            <w:pPr>
              <w:widowControl w:val="0"/>
              <w:pBdr>
                <w:top w:val="nil"/>
                <w:left w:val="nil"/>
                <w:bottom w:val="nil"/>
                <w:right w:val="nil"/>
                <w:between w:val="nil"/>
              </w:pBdr>
              <w:rPr>
                <w:sz w:val="24"/>
                <w:szCs w:val="24"/>
              </w:rPr>
            </w:pPr>
            <w:r>
              <w:rPr>
                <w:sz w:val="24"/>
                <w:szCs w:val="24"/>
              </w:rPr>
              <w:t>October 1st</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BEFF9F3" w14:textId="77777777" w:rsidR="00E66CAC" w:rsidRDefault="00CB21AA">
            <w:pPr>
              <w:widowControl w:val="0"/>
              <w:rPr>
                <w:sz w:val="24"/>
                <w:szCs w:val="24"/>
              </w:rPr>
            </w:pPr>
            <w:r>
              <w:rPr>
                <w:sz w:val="24"/>
                <w:szCs w:val="24"/>
              </w:rPr>
              <w:t>Queer Youth 101 &amp;</w:t>
            </w:r>
          </w:p>
          <w:p w14:paraId="5054AFF9" w14:textId="77777777" w:rsidR="00E66CAC" w:rsidRDefault="00CB21AA">
            <w:pPr>
              <w:rPr>
                <w:sz w:val="24"/>
                <w:szCs w:val="24"/>
              </w:rPr>
            </w:pPr>
            <w:r>
              <w:rPr>
                <w:sz w:val="24"/>
                <w:szCs w:val="24"/>
              </w:rPr>
              <w:t>History Taking with Adolescents</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BEFD559" w14:textId="77777777" w:rsidR="00E66CAC" w:rsidRDefault="00CB21AA">
            <w:pPr>
              <w:widowControl w:val="0"/>
              <w:rPr>
                <w:b/>
                <w:sz w:val="24"/>
                <w:szCs w:val="24"/>
              </w:rPr>
            </w:pPr>
            <w:r>
              <w:rPr>
                <w:b/>
                <w:sz w:val="24"/>
                <w:szCs w:val="24"/>
              </w:rPr>
              <w:t>Zoom Webinar:</w:t>
            </w:r>
          </w:p>
          <w:p w14:paraId="1AD894C5" w14:textId="77777777" w:rsidR="00E66CAC" w:rsidRDefault="00CB21AA">
            <w:pPr>
              <w:widowControl w:val="0"/>
              <w:rPr>
                <w:b/>
                <w:sz w:val="24"/>
                <w:szCs w:val="24"/>
              </w:rPr>
            </w:pPr>
            <w:r>
              <w:rPr>
                <w:sz w:val="24"/>
                <w:szCs w:val="24"/>
              </w:rPr>
              <w:t>Large Group Discussion</w:t>
            </w:r>
          </w:p>
        </w:tc>
      </w:tr>
      <w:tr w:rsidR="00E66CAC" w14:paraId="31B9200C" w14:textId="77777777">
        <w:trPr>
          <w:trHeight w:val="104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13DF2D" w14:textId="77777777" w:rsidR="00E66CAC" w:rsidRDefault="00CB21AA">
            <w:pPr>
              <w:widowControl w:val="0"/>
              <w:pBdr>
                <w:top w:val="nil"/>
                <w:left w:val="nil"/>
                <w:bottom w:val="nil"/>
                <w:right w:val="nil"/>
                <w:between w:val="nil"/>
              </w:pBdr>
              <w:rPr>
                <w:sz w:val="24"/>
                <w:szCs w:val="24"/>
              </w:rPr>
            </w:pPr>
            <w:r>
              <w:rPr>
                <w:sz w:val="24"/>
                <w:szCs w:val="24"/>
              </w:rPr>
              <w:t>4</w:t>
            </w:r>
          </w:p>
          <w:p w14:paraId="63657B31" w14:textId="77777777" w:rsidR="00E66CAC" w:rsidRDefault="00E66CAC">
            <w:pPr>
              <w:widowControl w:val="0"/>
              <w:pBdr>
                <w:top w:val="nil"/>
                <w:left w:val="nil"/>
                <w:bottom w:val="nil"/>
                <w:right w:val="nil"/>
                <w:between w:val="nil"/>
              </w:pBdr>
              <w:rPr>
                <w:b/>
                <w:color w:val="FF00FF"/>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7340056" w14:textId="77777777" w:rsidR="00E66CAC" w:rsidRDefault="00CB21AA">
            <w:pPr>
              <w:widowControl w:val="0"/>
              <w:pBdr>
                <w:top w:val="nil"/>
                <w:left w:val="nil"/>
                <w:bottom w:val="nil"/>
                <w:right w:val="nil"/>
                <w:between w:val="nil"/>
              </w:pBdr>
              <w:rPr>
                <w:sz w:val="24"/>
                <w:szCs w:val="24"/>
              </w:rPr>
            </w:pPr>
            <w:r>
              <w:rPr>
                <w:sz w:val="24"/>
                <w:szCs w:val="24"/>
              </w:rPr>
              <w:t xml:space="preserve">Tuesday, </w:t>
            </w:r>
          </w:p>
          <w:p w14:paraId="30FDAE8C" w14:textId="77777777" w:rsidR="00E66CAC" w:rsidRDefault="00CB21AA">
            <w:pPr>
              <w:widowControl w:val="0"/>
              <w:pBdr>
                <w:top w:val="nil"/>
                <w:left w:val="nil"/>
                <w:bottom w:val="nil"/>
                <w:right w:val="nil"/>
                <w:between w:val="nil"/>
              </w:pBdr>
              <w:rPr>
                <w:sz w:val="24"/>
                <w:szCs w:val="24"/>
              </w:rPr>
            </w:pPr>
            <w:r>
              <w:rPr>
                <w:sz w:val="24"/>
                <w:szCs w:val="24"/>
              </w:rPr>
              <w:t>October 8th</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1DF965" w14:textId="77777777" w:rsidR="00E66CAC" w:rsidRDefault="00CB21AA">
            <w:pPr>
              <w:widowControl w:val="0"/>
              <w:pBdr>
                <w:top w:val="nil"/>
                <w:left w:val="nil"/>
                <w:bottom w:val="nil"/>
                <w:right w:val="nil"/>
                <w:between w:val="nil"/>
              </w:pBdr>
              <w:rPr>
                <w:sz w:val="24"/>
                <w:szCs w:val="24"/>
              </w:rPr>
            </w:pPr>
            <w:r>
              <w:rPr>
                <w:sz w:val="24"/>
                <w:szCs w:val="24"/>
              </w:rPr>
              <w:t>Kink &amp; Sex Toy Safety</w:t>
            </w:r>
          </w:p>
          <w:p w14:paraId="0BF54494" w14:textId="77777777" w:rsidR="00E66CAC" w:rsidRDefault="00E66CAC">
            <w:pPr>
              <w:widowControl w:val="0"/>
              <w:pBdr>
                <w:top w:val="nil"/>
                <w:left w:val="nil"/>
                <w:bottom w:val="nil"/>
                <w:right w:val="nil"/>
                <w:between w:val="nil"/>
              </w:pBdr>
              <w:rPr>
                <w:b/>
                <w:sz w:val="24"/>
                <w:szCs w:val="24"/>
              </w:rPr>
            </w:pPr>
          </w:p>
          <w:p w14:paraId="5B548DAC" w14:textId="77777777" w:rsidR="00E66CAC" w:rsidRDefault="00CB21AA">
            <w:pPr>
              <w:widowControl w:val="0"/>
              <w:rPr>
                <w:b/>
                <w:sz w:val="24"/>
                <w:szCs w:val="24"/>
              </w:rPr>
            </w:pPr>
            <w:r>
              <w:rPr>
                <w:b/>
                <w:sz w:val="24"/>
                <w:szCs w:val="24"/>
              </w:rPr>
              <w:t>Final Project Proposals Due</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CBEA42" w14:textId="77777777" w:rsidR="00E66CAC" w:rsidRDefault="00CB21AA">
            <w:pPr>
              <w:widowControl w:val="0"/>
              <w:rPr>
                <w:b/>
                <w:sz w:val="24"/>
                <w:szCs w:val="24"/>
              </w:rPr>
            </w:pPr>
            <w:r>
              <w:rPr>
                <w:b/>
                <w:sz w:val="24"/>
                <w:szCs w:val="24"/>
              </w:rPr>
              <w:t>Zoom Webinar:</w:t>
            </w:r>
          </w:p>
          <w:p w14:paraId="0AE6B99A" w14:textId="77777777" w:rsidR="00E66CAC" w:rsidRDefault="00CB21AA">
            <w:pPr>
              <w:widowControl w:val="0"/>
              <w:pBdr>
                <w:top w:val="nil"/>
                <w:left w:val="nil"/>
                <w:bottom w:val="nil"/>
                <w:right w:val="nil"/>
                <w:between w:val="nil"/>
              </w:pBdr>
              <w:rPr>
                <w:sz w:val="24"/>
                <w:szCs w:val="24"/>
              </w:rPr>
            </w:pPr>
            <w:r>
              <w:rPr>
                <w:sz w:val="24"/>
                <w:szCs w:val="24"/>
              </w:rPr>
              <w:t>Guest Speaker</w:t>
            </w:r>
          </w:p>
          <w:p w14:paraId="506AF155" w14:textId="77777777" w:rsidR="00E66CAC" w:rsidRDefault="00E66CAC">
            <w:pPr>
              <w:widowControl w:val="0"/>
              <w:rPr>
                <w:sz w:val="24"/>
                <w:szCs w:val="24"/>
              </w:rPr>
            </w:pPr>
          </w:p>
        </w:tc>
      </w:tr>
      <w:tr w:rsidR="00E66CAC" w14:paraId="508FE239" w14:textId="77777777">
        <w:trPr>
          <w:trHeight w:val="104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0F41DB" w14:textId="77777777" w:rsidR="00E66CAC" w:rsidRDefault="00CB21AA">
            <w:pPr>
              <w:widowControl w:val="0"/>
              <w:pBdr>
                <w:top w:val="nil"/>
                <w:left w:val="nil"/>
                <w:bottom w:val="nil"/>
                <w:right w:val="nil"/>
                <w:between w:val="nil"/>
              </w:pBdr>
              <w:rPr>
                <w:sz w:val="24"/>
                <w:szCs w:val="24"/>
              </w:rPr>
            </w:pPr>
            <w:r>
              <w:rPr>
                <w:sz w:val="24"/>
                <w:szCs w:val="24"/>
              </w:rPr>
              <w:t>5</w:t>
            </w:r>
          </w:p>
          <w:p w14:paraId="325E2BB4" w14:textId="77777777" w:rsidR="00E66CAC" w:rsidRDefault="00E66CAC">
            <w:pPr>
              <w:widowControl w:val="0"/>
              <w:rPr>
                <w:b/>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1BF5442" w14:textId="77777777" w:rsidR="00E66CAC" w:rsidRDefault="00CB21AA">
            <w:pPr>
              <w:widowControl w:val="0"/>
              <w:pBdr>
                <w:top w:val="nil"/>
                <w:left w:val="nil"/>
                <w:bottom w:val="nil"/>
                <w:right w:val="nil"/>
                <w:between w:val="nil"/>
              </w:pBdr>
              <w:rPr>
                <w:sz w:val="24"/>
                <w:szCs w:val="24"/>
              </w:rPr>
            </w:pPr>
            <w:r>
              <w:rPr>
                <w:sz w:val="24"/>
                <w:szCs w:val="24"/>
              </w:rPr>
              <w:t xml:space="preserve">Tuesday, </w:t>
            </w:r>
          </w:p>
          <w:p w14:paraId="041046D7" w14:textId="77777777" w:rsidR="00E66CAC" w:rsidRDefault="00CB21AA">
            <w:pPr>
              <w:widowControl w:val="0"/>
              <w:pBdr>
                <w:top w:val="nil"/>
                <w:left w:val="nil"/>
                <w:bottom w:val="nil"/>
                <w:right w:val="nil"/>
                <w:between w:val="nil"/>
              </w:pBdr>
              <w:rPr>
                <w:sz w:val="24"/>
                <w:szCs w:val="24"/>
              </w:rPr>
            </w:pPr>
            <w:r>
              <w:rPr>
                <w:sz w:val="24"/>
                <w:szCs w:val="24"/>
              </w:rPr>
              <w:t>October 15th</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F7A57EE" w14:textId="77777777" w:rsidR="00E66CAC" w:rsidRDefault="00CB21AA">
            <w:pPr>
              <w:widowControl w:val="0"/>
              <w:pBdr>
                <w:top w:val="nil"/>
                <w:left w:val="nil"/>
                <w:bottom w:val="nil"/>
                <w:right w:val="nil"/>
                <w:between w:val="nil"/>
              </w:pBdr>
              <w:rPr>
                <w:sz w:val="24"/>
                <w:szCs w:val="24"/>
              </w:rPr>
            </w:pPr>
            <w:r>
              <w:rPr>
                <w:sz w:val="24"/>
                <w:szCs w:val="24"/>
              </w:rPr>
              <w:t>Common Sexual Concerns &amp; Treatments</w:t>
            </w:r>
          </w:p>
          <w:p w14:paraId="138C3DA6" w14:textId="77777777" w:rsidR="00E66CAC" w:rsidRDefault="00E66CAC">
            <w:pPr>
              <w:rPr>
                <w:sz w:val="24"/>
                <w:szCs w:val="24"/>
              </w:rPr>
            </w:pP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25CA45" w14:textId="77777777" w:rsidR="00E66CAC" w:rsidRDefault="00CB21AA">
            <w:pPr>
              <w:widowControl w:val="0"/>
              <w:rPr>
                <w:b/>
                <w:sz w:val="24"/>
                <w:szCs w:val="24"/>
              </w:rPr>
            </w:pPr>
            <w:r>
              <w:rPr>
                <w:b/>
                <w:sz w:val="24"/>
                <w:szCs w:val="24"/>
              </w:rPr>
              <w:t>Zoom Webinar:</w:t>
            </w:r>
          </w:p>
          <w:p w14:paraId="72CD7F0C" w14:textId="77777777" w:rsidR="00E66CAC" w:rsidRDefault="00CB21AA">
            <w:pPr>
              <w:widowControl w:val="0"/>
              <w:rPr>
                <w:b/>
                <w:sz w:val="24"/>
                <w:szCs w:val="24"/>
              </w:rPr>
            </w:pPr>
            <w:r>
              <w:rPr>
                <w:sz w:val="24"/>
                <w:szCs w:val="24"/>
              </w:rPr>
              <w:t>Large Group Discussion</w:t>
            </w:r>
          </w:p>
        </w:tc>
      </w:tr>
      <w:tr w:rsidR="00E66CAC" w14:paraId="02DDA7EF" w14:textId="77777777">
        <w:trPr>
          <w:trHeight w:val="80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AE69014" w14:textId="77777777" w:rsidR="00E66CAC" w:rsidRDefault="00CB21AA">
            <w:pPr>
              <w:widowControl w:val="0"/>
              <w:pBdr>
                <w:top w:val="nil"/>
                <w:left w:val="nil"/>
                <w:bottom w:val="nil"/>
                <w:right w:val="nil"/>
                <w:between w:val="nil"/>
              </w:pBdr>
              <w:rPr>
                <w:sz w:val="24"/>
                <w:szCs w:val="24"/>
              </w:rPr>
            </w:pPr>
            <w:r>
              <w:rPr>
                <w:sz w:val="24"/>
                <w:szCs w:val="24"/>
              </w:rPr>
              <w:lastRenderedPageBreak/>
              <w:t>6</w:t>
            </w:r>
          </w:p>
          <w:p w14:paraId="3A323445" w14:textId="77777777" w:rsidR="00E66CAC" w:rsidRDefault="00E66CAC">
            <w:pPr>
              <w:widowControl w:val="0"/>
              <w:pBdr>
                <w:top w:val="nil"/>
                <w:left w:val="nil"/>
                <w:bottom w:val="nil"/>
                <w:right w:val="nil"/>
                <w:between w:val="nil"/>
              </w:pBdr>
              <w:rPr>
                <w:b/>
                <w:color w:val="FF00FF"/>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0C0F36" w14:textId="77777777" w:rsidR="00E66CAC" w:rsidRDefault="00CB21AA">
            <w:pPr>
              <w:widowControl w:val="0"/>
              <w:pBdr>
                <w:top w:val="nil"/>
                <w:left w:val="nil"/>
                <w:bottom w:val="nil"/>
                <w:right w:val="nil"/>
                <w:between w:val="nil"/>
              </w:pBdr>
              <w:rPr>
                <w:sz w:val="24"/>
                <w:szCs w:val="24"/>
              </w:rPr>
            </w:pPr>
            <w:r>
              <w:rPr>
                <w:sz w:val="24"/>
                <w:szCs w:val="24"/>
              </w:rPr>
              <w:t xml:space="preserve">Tuesday, </w:t>
            </w:r>
          </w:p>
          <w:p w14:paraId="70B063C7" w14:textId="77777777" w:rsidR="00E66CAC" w:rsidRDefault="00CB21AA">
            <w:pPr>
              <w:widowControl w:val="0"/>
              <w:pBdr>
                <w:top w:val="nil"/>
                <w:left w:val="nil"/>
                <w:bottom w:val="nil"/>
                <w:right w:val="nil"/>
                <w:between w:val="nil"/>
              </w:pBdr>
              <w:rPr>
                <w:sz w:val="24"/>
                <w:szCs w:val="24"/>
              </w:rPr>
            </w:pPr>
            <w:r>
              <w:rPr>
                <w:sz w:val="24"/>
                <w:szCs w:val="24"/>
              </w:rPr>
              <w:t>October 22nd</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F0CF57" w14:textId="77777777" w:rsidR="00E66CAC" w:rsidRDefault="00CB21AA">
            <w:pPr>
              <w:widowControl w:val="0"/>
              <w:pBdr>
                <w:top w:val="nil"/>
                <w:left w:val="nil"/>
                <w:bottom w:val="nil"/>
                <w:right w:val="nil"/>
                <w:between w:val="nil"/>
              </w:pBdr>
              <w:rPr>
                <w:sz w:val="24"/>
                <w:szCs w:val="24"/>
              </w:rPr>
            </w:pPr>
            <w:r>
              <w:rPr>
                <w:sz w:val="24"/>
                <w:szCs w:val="24"/>
              </w:rPr>
              <w:t>Relationships, Body Image, &amp; Sexual Self-Esteem</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64F14CB" w14:textId="77777777" w:rsidR="00E66CAC" w:rsidRDefault="00CB21AA">
            <w:pPr>
              <w:widowControl w:val="0"/>
              <w:rPr>
                <w:sz w:val="24"/>
                <w:szCs w:val="24"/>
              </w:rPr>
            </w:pPr>
            <w:r>
              <w:rPr>
                <w:b/>
                <w:sz w:val="24"/>
                <w:szCs w:val="24"/>
              </w:rPr>
              <w:t>Discussion Thread</w:t>
            </w:r>
          </w:p>
        </w:tc>
      </w:tr>
      <w:tr w:rsidR="00E66CAC" w14:paraId="2A537273" w14:textId="77777777">
        <w:trPr>
          <w:trHeight w:val="104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803CCA" w14:textId="77777777" w:rsidR="00E66CAC" w:rsidRDefault="00CB21AA">
            <w:pPr>
              <w:widowControl w:val="0"/>
              <w:pBdr>
                <w:top w:val="nil"/>
                <w:left w:val="nil"/>
                <w:bottom w:val="nil"/>
                <w:right w:val="nil"/>
                <w:between w:val="nil"/>
              </w:pBdr>
              <w:rPr>
                <w:sz w:val="24"/>
                <w:szCs w:val="24"/>
              </w:rPr>
            </w:pPr>
            <w:r>
              <w:rPr>
                <w:sz w:val="24"/>
                <w:szCs w:val="24"/>
              </w:rPr>
              <w:t>7</w:t>
            </w:r>
          </w:p>
          <w:p w14:paraId="2EA8D75F" w14:textId="77777777" w:rsidR="00E66CAC" w:rsidRDefault="00E66CAC">
            <w:pPr>
              <w:widowControl w:val="0"/>
              <w:pBdr>
                <w:top w:val="nil"/>
                <w:left w:val="nil"/>
                <w:bottom w:val="nil"/>
                <w:right w:val="nil"/>
                <w:between w:val="nil"/>
              </w:pBdr>
              <w:rPr>
                <w:b/>
                <w:color w:val="FF00FF"/>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E5B14A5" w14:textId="77777777" w:rsidR="00E66CAC" w:rsidRDefault="00CB21AA">
            <w:pPr>
              <w:widowControl w:val="0"/>
              <w:pBdr>
                <w:top w:val="nil"/>
                <w:left w:val="nil"/>
                <w:bottom w:val="nil"/>
                <w:right w:val="nil"/>
                <w:between w:val="nil"/>
              </w:pBdr>
              <w:rPr>
                <w:sz w:val="24"/>
                <w:szCs w:val="24"/>
              </w:rPr>
            </w:pPr>
            <w:r>
              <w:rPr>
                <w:sz w:val="24"/>
                <w:szCs w:val="24"/>
              </w:rPr>
              <w:t xml:space="preserve">Tuesday, </w:t>
            </w:r>
          </w:p>
          <w:p w14:paraId="2733D0ED" w14:textId="77777777" w:rsidR="00E66CAC" w:rsidRDefault="00CB21AA">
            <w:pPr>
              <w:widowControl w:val="0"/>
              <w:pBdr>
                <w:top w:val="nil"/>
                <w:left w:val="nil"/>
                <w:bottom w:val="nil"/>
                <w:right w:val="nil"/>
                <w:between w:val="nil"/>
              </w:pBdr>
              <w:rPr>
                <w:sz w:val="24"/>
                <w:szCs w:val="24"/>
              </w:rPr>
            </w:pPr>
            <w:r>
              <w:rPr>
                <w:sz w:val="24"/>
                <w:szCs w:val="24"/>
              </w:rPr>
              <w:t>October 29th</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9E2E12A" w14:textId="77777777" w:rsidR="00E66CAC" w:rsidRDefault="00CB21AA">
            <w:pPr>
              <w:widowControl w:val="0"/>
              <w:rPr>
                <w:sz w:val="24"/>
                <w:szCs w:val="24"/>
              </w:rPr>
            </w:pPr>
            <w:r>
              <w:rPr>
                <w:sz w:val="24"/>
                <w:szCs w:val="24"/>
              </w:rPr>
              <w:t>Transgender Health 101</w:t>
            </w:r>
          </w:p>
          <w:p w14:paraId="5FE4C7E8" w14:textId="77777777" w:rsidR="00E66CAC" w:rsidRDefault="00E66CAC">
            <w:pPr>
              <w:widowControl w:val="0"/>
              <w:rPr>
                <w:sz w:val="24"/>
                <w:szCs w:val="24"/>
              </w:rPr>
            </w:pPr>
          </w:p>
          <w:p w14:paraId="66D607F4" w14:textId="77777777" w:rsidR="00E66CAC" w:rsidRDefault="00CB21AA">
            <w:pPr>
              <w:widowControl w:val="0"/>
              <w:rPr>
                <w:sz w:val="24"/>
                <w:szCs w:val="24"/>
              </w:rPr>
            </w:pPr>
            <w:r>
              <w:rPr>
                <w:b/>
                <w:sz w:val="24"/>
                <w:szCs w:val="24"/>
              </w:rPr>
              <w:t>Mid-Semester Evaluation Due</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BFBF6C1" w14:textId="77777777" w:rsidR="00E66CAC" w:rsidRDefault="00CB21AA">
            <w:pPr>
              <w:widowControl w:val="0"/>
              <w:rPr>
                <w:b/>
                <w:sz w:val="24"/>
                <w:szCs w:val="24"/>
              </w:rPr>
            </w:pPr>
            <w:r>
              <w:rPr>
                <w:b/>
                <w:sz w:val="24"/>
                <w:szCs w:val="24"/>
              </w:rPr>
              <w:t>Zoom Webinar:</w:t>
            </w:r>
          </w:p>
          <w:p w14:paraId="4C361F28" w14:textId="77777777" w:rsidR="00E66CAC" w:rsidRDefault="00CB21AA">
            <w:pPr>
              <w:widowControl w:val="0"/>
              <w:rPr>
                <w:sz w:val="24"/>
                <w:szCs w:val="24"/>
              </w:rPr>
            </w:pPr>
            <w:r>
              <w:rPr>
                <w:sz w:val="24"/>
                <w:szCs w:val="24"/>
              </w:rPr>
              <w:t>Guest Speaker</w:t>
            </w:r>
          </w:p>
          <w:p w14:paraId="53562197" w14:textId="77777777" w:rsidR="00E66CAC" w:rsidRDefault="00E66CAC">
            <w:pPr>
              <w:widowControl w:val="0"/>
              <w:rPr>
                <w:b/>
                <w:sz w:val="24"/>
                <w:szCs w:val="24"/>
              </w:rPr>
            </w:pPr>
          </w:p>
        </w:tc>
      </w:tr>
      <w:tr w:rsidR="00E66CAC" w14:paraId="7F0AADC2" w14:textId="77777777">
        <w:trPr>
          <w:trHeight w:val="104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5A8263" w14:textId="77777777" w:rsidR="00E66CAC" w:rsidRDefault="00CB21AA">
            <w:pPr>
              <w:widowControl w:val="0"/>
              <w:pBdr>
                <w:top w:val="nil"/>
                <w:left w:val="nil"/>
                <w:bottom w:val="nil"/>
                <w:right w:val="nil"/>
                <w:between w:val="nil"/>
              </w:pBdr>
              <w:rPr>
                <w:sz w:val="24"/>
                <w:szCs w:val="24"/>
              </w:rPr>
            </w:pPr>
            <w:r>
              <w:rPr>
                <w:sz w:val="24"/>
                <w:szCs w:val="24"/>
              </w:rPr>
              <w:t>8</w:t>
            </w:r>
          </w:p>
          <w:p w14:paraId="5148FD49" w14:textId="77777777" w:rsidR="00E66CAC" w:rsidRDefault="00E66CAC">
            <w:pPr>
              <w:widowControl w:val="0"/>
              <w:pBdr>
                <w:top w:val="nil"/>
                <w:left w:val="nil"/>
                <w:bottom w:val="nil"/>
                <w:right w:val="nil"/>
                <w:between w:val="nil"/>
              </w:pBdr>
              <w:rPr>
                <w:b/>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829B3E1" w14:textId="77777777" w:rsidR="00E66CAC" w:rsidRDefault="00CB21AA">
            <w:pPr>
              <w:widowControl w:val="0"/>
              <w:pBdr>
                <w:top w:val="nil"/>
                <w:left w:val="nil"/>
                <w:bottom w:val="nil"/>
                <w:right w:val="nil"/>
                <w:between w:val="nil"/>
              </w:pBdr>
              <w:rPr>
                <w:sz w:val="24"/>
                <w:szCs w:val="24"/>
              </w:rPr>
            </w:pPr>
            <w:r>
              <w:rPr>
                <w:sz w:val="24"/>
                <w:szCs w:val="24"/>
              </w:rPr>
              <w:t xml:space="preserve">Tuesday, November 5th </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E6C130" w14:textId="77777777" w:rsidR="00E66CAC" w:rsidRDefault="00CB21AA">
            <w:pPr>
              <w:rPr>
                <w:sz w:val="24"/>
                <w:szCs w:val="24"/>
              </w:rPr>
            </w:pPr>
            <w:r>
              <w:rPr>
                <w:sz w:val="24"/>
                <w:szCs w:val="24"/>
              </w:rPr>
              <w:t>Spirituality &amp; Masturbation</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98E316C" w14:textId="77777777" w:rsidR="00E66CAC" w:rsidRDefault="00CB21AA">
            <w:pPr>
              <w:widowControl w:val="0"/>
              <w:rPr>
                <w:b/>
                <w:sz w:val="24"/>
                <w:szCs w:val="24"/>
              </w:rPr>
            </w:pPr>
            <w:r>
              <w:rPr>
                <w:b/>
                <w:sz w:val="24"/>
                <w:szCs w:val="24"/>
              </w:rPr>
              <w:t>Discussion Thread</w:t>
            </w:r>
          </w:p>
        </w:tc>
      </w:tr>
      <w:tr w:rsidR="00E66CAC" w14:paraId="7A0AD1BD" w14:textId="77777777">
        <w:trPr>
          <w:trHeight w:val="104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B8EE26" w14:textId="77777777" w:rsidR="00E66CAC" w:rsidRDefault="00CB21AA">
            <w:pPr>
              <w:widowControl w:val="0"/>
              <w:rPr>
                <w:sz w:val="24"/>
                <w:szCs w:val="24"/>
              </w:rPr>
            </w:pPr>
            <w:r>
              <w:rPr>
                <w:sz w:val="24"/>
                <w:szCs w:val="24"/>
              </w:rPr>
              <w:t>9</w:t>
            </w:r>
          </w:p>
          <w:p w14:paraId="6C951F9D" w14:textId="77777777" w:rsidR="00E66CAC" w:rsidRDefault="00E66CAC">
            <w:pPr>
              <w:widowControl w:val="0"/>
              <w:rPr>
                <w:b/>
                <w:color w:val="FF00FF"/>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EAB4E2" w14:textId="77777777" w:rsidR="00E66CAC" w:rsidRDefault="00CB21AA">
            <w:pPr>
              <w:widowControl w:val="0"/>
              <w:rPr>
                <w:sz w:val="24"/>
                <w:szCs w:val="24"/>
              </w:rPr>
            </w:pPr>
            <w:r>
              <w:rPr>
                <w:sz w:val="24"/>
                <w:szCs w:val="24"/>
              </w:rPr>
              <w:t>Tuesday, November 12th</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2A1CD7" w14:textId="77777777" w:rsidR="00E66CAC" w:rsidRDefault="00CB21AA">
            <w:pPr>
              <w:widowControl w:val="0"/>
              <w:rPr>
                <w:sz w:val="24"/>
                <w:szCs w:val="24"/>
              </w:rPr>
            </w:pPr>
            <w:r>
              <w:rPr>
                <w:sz w:val="24"/>
                <w:szCs w:val="24"/>
              </w:rPr>
              <w:t>Disability &amp; Sexuality</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CA13CAC" w14:textId="77777777" w:rsidR="00E66CAC" w:rsidRDefault="00CB21AA">
            <w:pPr>
              <w:widowControl w:val="0"/>
              <w:rPr>
                <w:b/>
                <w:sz w:val="24"/>
                <w:szCs w:val="24"/>
              </w:rPr>
            </w:pPr>
            <w:r>
              <w:rPr>
                <w:b/>
                <w:sz w:val="24"/>
                <w:szCs w:val="24"/>
              </w:rPr>
              <w:t>Zoom Webinar:</w:t>
            </w:r>
          </w:p>
          <w:p w14:paraId="70A160C8" w14:textId="77777777" w:rsidR="00E66CAC" w:rsidRDefault="00CB21AA">
            <w:pPr>
              <w:widowControl w:val="0"/>
              <w:rPr>
                <w:b/>
                <w:sz w:val="24"/>
                <w:szCs w:val="24"/>
              </w:rPr>
            </w:pPr>
            <w:r>
              <w:rPr>
                <w:sz w:val="24"/>
                <w:szCs w:val="24"/>
              </w:rPr>
              <w:t>Large Group Discussion</w:t>
            </w:r>
          </w:p>
        </w:tc>
      </w:tr>
      <w:tr w:rsidR="00E66CAC" w14:paraId="4D54F2AA" w14:textId="77777777">
        <w:trPr>
          <w:trHeight w:val="90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C1D2DE2" w14:textId="77777777" w:rsidR="00E66CAC" w:rsidRDefault="00CB21AA">
            <w:pPr>
              <w:widowControl w:val="0"/>
              <w:rPr>
                <w:sz w:val="24"/>
                <w:szCs w:val="24"/>
              </w:rPr>
            </w:pPr>
            <w:r>
              <w:rPr>
                <w:sz w:val="24"/>
                <w:szCs w:val="24"/>
              </w:rPr>
              <w:t>10</w:t>
            </w:r>
          </w:p>
          <w:p w14:paraId="5675F212" w14:textId="77777777" w:rsidR="00E66CAC" w:rsidRDefault="00E66CAC">
            <w:pPr>
              <w:widowControl w:val="0"/>
              <w:rPr>
                <w:b/>
                <w:color w:val="0000FF"/>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D47482" w14:textId="77777777" w:rsidR="00E66CAC" w:rsidRDefault="00CB21AA">
            <w:pPr>
              <w:widowControl w:val="0"/>
              <w:rPr>
                <w:sz w:val="24"/>
                <w:szCs w:val="24"/>
              </w:rPr>
            </w:pPr>
            <w:r>
              <w:rPr>
                <w:sz w:val="24"/>
                <w:szCs w:val="24"/>
              </w:rPr>
              <w:t>Tuesday, November 19th</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865C25" w14:textId="77777777" w:rsidR="00E66CAC" w:rsidRDefault="00CB21AA">
            <w:pPr>
              <w:widowControl w:val="0"/>
              <w:rPr>
                <w:sz w:val="24"/>
                <w:szCs w:val="24"/>
              </w:rPr>
            </w:pPr>
            <w:r>
              <w:rPr>
                <w:sz w:val="24"/>
                <w:szCs w:val="24"/>
              </w:rPr>
              <w:t>Contraception &amp; Abortion Care</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89C4C5" w14:textId="77777777" w:rsidR="00E66CAC" w:rsidRDefault="00CB21AA">
            <w:pPr>
              <w:widowControl w:val="0"/>
              <w:rPr>
                <w:b/>
                <w:sz w:val="24"/>
                <w:szCs w:val="24"/>
              </w:rPr>
            </w:pPr>
            <w:r>
              <w:rPr>
                <w:b/>
                <w:sz w:val="24"/>
                <w:szCs w:val="24"/>
              </w:rPr>
              <w:t>Zoom Webinar:</w:t>
            </w:r>
          </w:p>
          <w:p w14:paraId="3B4E7E6D" w14:textId="77777777" w:rsidR="00E66CAC" w:rsidRDefault="00CB21AA">
            <w:pPr>
              <w:widowControl w:val="0"/>
              <w:rPr>
                <w:b/>
                <w:sz w:val="24"/>
                <w:szCs w:val="24"/>
              </w:rPr>
            </w:pPr>
            <w:r>
              <w:rPr>
                <w:sz w:val="24"/>
                <w:szCs w:val="24"/>
              </w:rPr>
              <w:t>Large Group Discussion</w:t>
            </w:r>
          </w:p>
        </w:tc>
      </w:tr>
      <w:tr w:rsidR="00E66CAC" w14:paraId="43601EC6" w14:textId="77777777">
        <w:trPr>
          <w:trHeight w:val="80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EEE4025" w14:textId="77777777" w:rsidR="00E66CAC" w:rsidRDefault="00CB21AA">
            <w:pPr>
              <w:widowControl w:val="0"/>
              <w:rPr>
                <w:sz w:val="24"/>
                <w:szCs w:val="24"/>
              </w:rPr>
            </w:pPr>
            <w:r>
              <w:rPr>
                <w:sz w:val="24"/>
                <w:szCs w:val="24"/>
              </w:rPr>
              <w:t>11</w:t>
            </w:r>
          </w:p>
          <w:p w14:paraId="251FA3DC" w14:textId="77777777" w:rsidR="00E66CAC" w:rsidRDefault="00E66CAC">
            <w:pPr>
              <w:widowControl w:val="0"/>
              <w:rPr>
                <w:sz w:val="24"/>
                <w:szCs w:val="24"/>
              </w:rPr>
            </w:pP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9DDEF49" w14:textId="77777777" w:rsidR="00E66CAC" w:rsidRDefault="00CB21AA">
            <w:pPr>
              <w:widowControl w:val="0"/>
              <w:rPr>
                <w:sz w:val="24"/>
                <w:szCs w:val="24"/>
              </w:rPr>
            </w:pPr>
            <w:r>
              <w:rPr>
                <w:sz w:val="24"/>
                <w:szCs w:val="24"/>
              </w:rPr>
              <w:t>Tuesday, December 3rd</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319E7B" w14:textId="77777777" w:rsidR="00E66CAC" w:rsidRDefault="00CB21AA">
            <w:pPr>
              <w:widowControl w:val="0"/>
              <w:rPr>
                <w:sz w:val="24"/>
                <w:szCs w:val="24"/>
              </w:rPr>
            </w:pPr>
            <w:r>
              <w:rPr>
                <w:sz w:val="24"/>
                <w:szCs w:val="24"/>
              </w:rPr>
              <w:t>Safe Space &amp;</w:t>
            </w:r>
            <w:r>
              <w:rPr>
                <w:sz w:val="24"/>
                <w:szCs w:val="24"/>
              </w:rPr>
              <w:t xml:space="preserve"> Sexual Assault</w:t>
            </w:r>
          </w:p>
          <w:p w14:paraId="2499C228" w14:textId="77777777" w:rsidR="00E66CAC" w:rsidRDefault="00E66CAC">
            <w:pPr>
              <w:widowControl w:val="0"/>
              <w:rPr>
                <w:sz w:val="24"/>
                <w:szCs w:val="24"/>
              </w:rPr>
            </w:pPr>
          </w:p>
          <w:p w14:paraId="39BA3A78" w14:textId="77777777" w:rsidR="00E66CAC" w:rsidRDefault="00CB21AA">
            <w:pPr>
              <w:widowControl w:val="0"/>
              <w:rPr>
                <w:sz w:val="24"/>
                <w:szCs w:val="24"/>
              </w:rPr>
            </w:pPr>
            <w:r>
              <w:rPr>
                <w:b/>
                <w:sz w:val="24"/>
                <w:szCs w:val="24"/>
              </w:rPr>
              <w:t>Homework</w:t>
            </w:r>
            <w:r>
              <w:rPr>
                <w:sz w:val="24"/>
                <w:szCs w:val="24"/>
              </w:rPr>
              <w:t>: Submit your requests or questions online</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61E170" w14:textId="77777777" w:rsidR="00E66CAC" w:rsidRDefault="00CB21AA">
            <w:pPr>
              <w:widowControl w:val="0"/>
              <w:rPr>
                <w:b/>
                <w:sz w:val="24"/>
                <w:szCs w:val="24"/>
              </w:rPr>
            </w:pPr>
            <w:r>
              <w:rPr>
                <w:b/>
                <w:sz w:val="24"/>
                <w:szCs w:val="24"/>
              </w:rPr>
              <w:t>Zoom Webinar:</w:t>
            </w:r>
          </w:p>
          <w:p w14:paraId="1E126958" w14:textId="77777777" w:rsidR="00E66CAC" w:rsidRDefault="00CB21AA">
            <w:pPr>
              <w:widowControl w:val="0"/>
              <w:rPr>
                <w:sz w:val="24"/>
                <w:szCs w:val="24"/>
              </w:rPr>
            </w:pPr>
            <w:r>
              <w:rPr>
                <w:sz w:val="24"/>
                <w:szCs w:val="24"/>
              </w:rPr>
              <w:t>Large Group Discussion</w:t>
            </w:r>
          </w:p>
        </w:tc>
      </w:tr>
      <w:tr w:rsidR="00E66CAC" w14:paraId="6E55C3DF" w14:textId="77777777">
        <w:trPr>
          <w:trHeight w:val="104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989688C" w14:textId="77777777" w:rsidR="00E66CAC" w:rsidRDefault="00CB21AA">
            <w:pPr>
              <w:widowControl w:val="0"/>
              <w:rPr>
                <w:sz w:val="24"/>
                <w:szCs w:val="24"/>
              </w:rPr>
            </w:pPr>
            <w:r>
              <w:rPr>
                <w:sz w:val="24"/>
                <w:szCs w:val="24"/>
              </w:rPr>
              <w:t>12</w:t>
            </w: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7C9BCE" w14:textId="77777777" w:rsidR="00E66CAC" w:rsidRDefault="00CB21AA">
            <w:pPr>
              <w:widowControl w:val="0"/>
              <w:rPr>
                <w:sz w:val="24"/>
                <w:szCs w:val="24"/>
              </w:rPr>
            </w:pPr>
            <w:r>
              <w:rPr>
                <w:sz w:val="24"/>
                <w:szCs w:val="24"/>
              </w:rPr>
              <w:t>Tuesday, December 10th</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271D240" w14:textId="77777777" w:rsidR="00E66CAC" w:rsidRDefault="00CB21AA">
            <w:pPr>
              <w:widowControl w:val="0"/>
              <w:rPr>
                <w:sz w:val="24"/>
                <w:szCs w:val="24"/>
              </w:rPr>
            </w:pPr>
            <w:r>
              <w:rPr>
                <w:sz w:val="24"/>
                <w:szCs w:val="24"/>
              </w:rPr>
              <w:t>Q&amp;A Session for Projects</w:t>
            </w:r>
          </w:p>
          <w:p w14:paraId="739BC5BA" w14:textId="77777777" w:rsidR="00E66CAC" w:rsidRDefault="00CB21AA">
            <w:pPr>
              <w:widowControl w:val="0"/>
              <w:rPr>
                <w:sz w:val="24"/>
                <w:szCs w:val="24"/>
              </w:rPr>
            </w:pPr>
            <w:r>
              <w:rPr>
                <w:sz w:val="24"/>
                <w:szCs w:val="24"/>
              </w:rPr>
              <w:t>Lecture TBD</w:t>
            </w:r>
          </w:p>
          <w:p w14:paraId="39FD60AA" w14:textId="77777777" w:rsidR="00E66CAC" w:rsidRDefault="00E66CAC">
            <w:pPr>
              <w:widowControl w:val="0"/>
              <w:rPr>
                <w:b/>
                <w:sz w:val="24"/>
                <w:szCs w:val="24"/>
              </w:rPr>
            </w:pP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8722968" w14:textId="77777777" w:rsidR="00E66CAC" w:rsidRDefault="00CB21AA">
            <w:pPr>
              <w:widowControl w:val="0"/>
              <w:rPr>
                <w:b/>
                <w:sz w:val="24"/>
                <w:szCs w:val="24"/>
              </w:rPr>
            </w:pPr>
            <w:r>
              <w:rPr>
                <w:b/>
                <w:sz w:val="24"/>
                <w:szCs w:val="24"/>
              </w:rPr>
              <w:t>Zoom Webinar:</w:t>
            </w:r>
          </w:p>
          <w:p w14:paraId="5EAB57D7" w14:textId="77777777" w:rsidR="00E66CAC" w:rsidRDefault="00CB21AA">
            <w:pPr>
              <w:widowControl w:val="0"/>
              <w:rPr>
                <w:b/>
                <w:sz w:val="24"/>
                <w:szCs w:val="24"/>
              </w:rPr>
            </w:pPr>
            <w:r>
              <w:rPr>
                <w:sz w:val="24"/>
                <w:szCs w:val="24"/>
              </w:rPr>
              <w:t>Large Group Discussion</w:t>
            </w:r>
          </w:p>
        </w:tc>
      </w:tr>
      <w:tr w:rsidR="00E66CAC" w14:paraId="451100F9" w14:textId="77777777">
        <w:trPr>
          <w:trHeight w:val="104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B482A03" w14:textId="77777777" w:rsidR="00E66CAC" w:rsidRPr="00CB21AA" w:rsidRDefault="00CB21AA">
            <w:pPr>
              <w:widowControl w:val="0"/>
              <w:rPr>
                <w:sz w:val="24"/>
                <w:szCs w:val="24"/>
              </w:rPr>
            </w:pPr>
            <w:r w:rsidRPr="00CB21AA">
              <w:rPr>
                <w:sz w:val="24"/>
                <w:szCs w:val="24"/>
              </w:rPr>
              <w:t>13</w:t>
            </w: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80936D" w14:textId="77777777" w:rsidR="00E66CAC" w:rsidRDefault="00CB21AA">
            <w:pPr>
              <w:widowControl w:val="0"/>
              <w:rPr>
                <w:b/>
                <w:sz w:val="24"/>
                <w:szCs w:val="24"/>
              </w:rPr>
            </w:pPr>
            <w:r>
              <w:rPr>
                <w:b/>
                <w:sz w:val="24"/>
                <w:szCs w:val="24"/>
              </w:rPr>
              <w:t>Tuesday,</w:t>
            </w:r>
          </w:p>
          <w:p w14:paraId="41A48A73" w14:textId="77777777" w:rsidR="00E66CAC" w:rsidRDefault="00CB21AA">
            <w:pPr>
              <w:widowControl w:val="0"/>
              <w:rPr>
                <w:b/>
                <w:sz w:val="24"/>
                <w:szCs w:val="24"/>
              </w:rPr>
            </w:pPr>
            <w:r>
              <w:rPr>
                <w:b/>
                <w:sz w:val="24"/>
                <w:szCs w:val="24"/>
              </w:rPr>
              <w:t>January 7th</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0602D0D" w14:textId="77777777" w:rsidR="00E66CAC" w:rsidRDefault="00CB21AA">
            <w:pPr>
              <w:widowControl w:val="0"/>
              <w:rPr>
                <w:b/>
                <w:sz w:val="24"/>
                <w:szCs w:val="24"/>
              </w:rPr>
            </w:pPr>
            <w:r>
              <w:rPr>
                <w:b/>
                <w:sz w:val="24"/>
                <w:szCs w:val="24"/>
              </w:rPr>
              <w:t>Final Project Due</w:t>
            </w:r>
          </w:p>
          <w:p w14:paraId="64AD2C4E" w14:textId="77777777" w:rsidR="00E66CAC" w:rsidRDefault="00CB21AA">
            <w:pPr>
              <w:widowControl w:val="0"/>
              <w:rPr>
                <w:sz w:val="24"/>
                <w:szCs w:val="24"/>
              </w:rPr>
            </w:pPr>
            <w:r>
              <w:rPr>
                <w:sz w:val="24"/>
                <w:szCs w:val="24"/>
              </w:rPr>
              <w:t>Final Project presentations</w:t>
            </w:r>
          </w:p>
          <w:p w14:paraId="62898B58" w14:textId="77777777" w:rsidR="00E66CAC" w:rsidRDefault="00E66CAC">
            <w:pPr>
              <w:widowControl w:val="0"/>
              <w:rPr>
                <w:b/>
                <w:sz w:val="24"/>
                <w:szCs w:val="24"/>
              </w:rPr>
            </w:pPr>
          </w:p>
          <w:p w14:paraId="51B39518" w14:textId="77777777" w:rsidR="00E66CAC" w:rsidRDefault="00CB21AA">
            <w:pPr>
              <w:widowControl w:val="0"/>
              <w:rPr>
                <w:b/>
                <w:sz w:val="24"/>
                <w:szCs w:val="24"/>
              </w:rPr>
            </w:pPr>
            <w:r>
              <w:rPr>
                <w:b/>
                <w:sz w:val="24"/>
                <w:szCs w:val="24"/>
              </w:rPr>
              <w:t>Reflection Paper due by January 10th</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6BA9A9" w14:textId="77777777" w:rsidR="00E66CAC" w:rsidRDefault="00CB21AA">
            <w:pPr>
              <w:widowControl w:val="0"/>
              <w:rPr>
                <w:b/>
                <w:sz w:val="24"/>
                <w:szCs w:val="24"/>
              </w:rPr>
            </w:pPr>
            <w:r>
              <w:rPr>
                <w:b/>
                <w:sz w:val="24"/>
                <w:szCs w:val="24"/>
              </w:rPr>
              <w:t>Zoom Webinar:</w:t>
            </w:r>
          </w:p>
          <w:p w14:paraId="4A58A078" w14:textId="77777777" w:rsidR="00E66CAC" w:rsidRDefault="00CB21AA">
            <w:pPr>
              <w:widowControl w:val="0"/>
              <w:rPr>
                <w:b/>
                <w:sz w:val="24"/>
                <w:szCs w:val="24"/>
              </w:rPr>
            </w:pPr>
            <w:r>
              <w:rPr>
                <w:sz w:val="24"/>
                <w:szCs w:val="24"/>
              </w:rPr>
              <w:t>Large Group Discussion</w:t>
            </w:r>
          </w:p>
        </w:tc>
      </w:tr>
      <w:tr w:rsidR="00E66CAC" w14:paraId="1944041A" w14:textId="77777777">
        <w:trPr>
          <w:trHeight w:val="1040"/>
        </w:trPr>
        <w:tc>
          <w:tcPr>
            <w:tcW w:w="96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5F2115" w14:textId="77777777" w:rsidR="00E66CAC" w:rsidRPr="00CB21AA" w:rsidRDefault="00CB21AA">
            <w:pPr>
              <w:widowControl w:val="0"/>
              <w:rPr>
                <w:sz w:val="24"/>
                <w:szCs w:val="24"/>
              </w:rPr>
            </w:pPr>
            <w:r w:rsidRPr="00CB21AA">
              <w:rPr>
                <w:color w:val="000000" w:themeColor="text1"/>
                <w:sz w:val="24"/>
                <w:szCs w:val="24"/>
              </w:rPr>
              <w:t>14</w:t>
            </w:r>
          </w:p>
        </w:tc>
        <w:tc>
          <w:tcPr>
            <w:tcW w:w="21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484E730" w14:textId="77777777" w:rsidR="00E66CAC" w:rsidRDefault="00CB21AA">
            <w:pPr>
              <w:widowControl w:val="0"/>
              <w:rPr>
                <w:b/>
                <w:sz w:val="24"/>
                <w:szCs w:val="24"/>
              </w:rPr>
            </w:pPr>
            <w:r>
              <w:rPr>
                <w:b/>
                <w:sz w:val="24"/>
                <w:szCs w:val="24"/>
              </w:rPr>
              <w:t>Tuesday,</w:t>
            </w:r>
          </w:p>
          <w:p w14:paraId="69A5FDFE" w14:textId="77777777" w:rsidR="00E66CAC" w:rsidRDefault="00CB21AA">
            <w:pPr>
              <w:widowControl w:val="0"/>
              <w:rPr>
                <w:b/>
                <w:sz w:val="24"/>
                <w:szCs w:val="24"/>
              </w:rPr>
            </w:pPr>
            <w:r>
              <w:rPr>
                <w:b/>
                <w:sz w:val="24"/>
                <w:szCs w:val="24"/>
              </w:rPr>
              <w:t xml:space="preserve">January 14th </w:t>
            </w:r>
          </w:p>
        </w:tc>
        <w:tc>
          <w:tcPr>
            <w:tcW w:w="379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00DE626" w14:textId="77777777" w:rsidR="00E66CAC" w:rsidRDefault="00CB21AA">
            <w:pPr>
              <w:widowControl w:val="0"/>
              <w:rPr>
                <w:sz w:val="24"/>
                <w:szCs w:val="24"/>
              </w:rPr>
            </w:pPr>
            <w:r>
              <w:rPr>
                <w:sz w:val="24"/>
                <w:szCs w:val="24"/>
              </w:rPr>
              <w:t>Continued f</w:t>
            </w:r>
            <w:r>
              <w:rPr>
                <w:sz w:val="24"/>
                <w:szCs w:val="24"/>
              </w:rPr>
              <w:t>inal project presentations</w:t>
            </w:r>
          </w:p>
          <w:p w14:paraId="5042F05C" w14:textId="77777777" w:rsidR="00E66CAC" w:rsidRDefault="00CB21AA">
            <w:pPr>
              <w:widowControl w:val="0"/>
              <w:rPr>
                <w:sz w:val="24"/>
                <w:szCs w:val="24"/>
              </w:rPr>
            </w:pPr>
            <w:r>
              <w:rPr>
                <w:sz w:val="24"/>
                <w:szCs w:val="24"/>
              </w:rPr>
              <w:t>(if needed)</w:t>
            </w:r>
          </w:p>
        </w:tc>
        <w:tc>
          <w:tcPr>
            <w:tcW w:w="25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0BC7DF" w14:textId="77777777" w:rsidR="00E66CAC" w:rsidRDefault="00CB21AA">
            <w:pPr>
              <w:widowControl w:val="0"/>
              <w:rPr>
                <w:b/>
                <w:sz w:val="24"/>
                <w:szCs w:val="24"/>
              </w:rPr>
            </w:pPr>
            <w:r>
              <w:rPr>
                <w:b/>
                <w:sz w:val="24"/>
                <w:szCs w:val="24"/>
              </w:rPr>
              <w:t>Zoom Webinar:</w:t>
            </w:r>
          </w:p>
          <w:p w14:paraId="65FF96AB" w14:textId="77777777" w:rsidR="00E66CAC" w:rsidRDefault="00CB21AA">
            <w:pPr>
              <w:widowControl w:val="0"/>
              <w:rPr>
                <w:b/>
                <w:sz w:val="24"/>
                <w:szCs w:val="24"/>
              </w:rPr>
            </w:pPr>
            <w:r>
              <w:rPr>
                <w:sz w:val="24"/>
                <w:szCs w:val="24"/>
              </w:rPr>
              <w:t>Large Group Discussion</w:t>
            </w:r>
          </w:p>
        </w:tc>
      </w:tr>
    </w:tbl>
    <w:p w14:paraId="615E1516" w14:textId="77777777" w:rsidR="00E66CAC" w:rsidRDefault="00E66CAC"/>
    <w:sectPr w:rsidR="00E66C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201A"/>
    <w:multiLevelType w:val="multilevel"/>
    <w:tmpl w:val="A0EAA1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7EF1DA3"/>
    <w:multiLevelType w:val="multilevel"/>
    <w:tmpl w:val="79BC98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09250B46"/>
    <w:multiLevelType w:val="multilevel"/>
    <w:tmpl w:val="77FEA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ADD6D2A"/>
    <w:multiLevelType w:val="multilevel"/>
    <w:tmpl w:val="77E4F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1AA843A2"/>
    <w:multiLevelType w:val="multilevel"/>
    <w:tmpl w:val="D90C3F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317B7C58"/>
    <w:multiLevelType w:val="multilevel"/>
    <w:tmpl w:val="0852B0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4F8020E6"/>
    <w:multiLevelType w:val="multilevel"/>
    <w:tmpl w:val="7C740A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BB035A3"/>
    <w:multiLevelType w:val="multilevel"/>
    <w:tmpl w:val="B93E39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C0F701D"/>
    <w:multiLevelType w:val="multilevel"/>
    <w:tmpl w:val="985A24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5FA61E75"/>
    <w:multiLevelType w:val="multilevel"/>
    <w:tmpl w:val="322ACC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6BFF52F2"/>
    <w:multiLevelType w:val="multilevel"/>
    <w:tmpl w:val="AF2CE0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72E63B4B"/>
    <w:multiLevelType w:val="multilevel"/>
    <w:tmpl w:val="D31679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
  </w:num>
  <w:num w:numId="3">
    <w:abstractNumId w:val="9"/>
  </w:num>
  <w:num w:numId="4">
    <w:abstractNumId w:val="7"/>
  </w:num>
  <w:num w:numId="5">
    <w:abstractNumId w:val="0"/>
  </w:num>
  <w:num w:numId="6">
    <w:abstractNumId w:val="2"/>
  </w:num>
  <w:num w:numId="7">
    <w:abstractNumId w:val="3"/>
  </w:num>
  <w:num w:numId="8">
    <w:abstractNumId w:val="8"/>
  </w:num>
  <w:num w:numId="9">
    <w:abstractNumId w:val="5"/>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AC"/>
    <w:rsid w:val="00CB21AA"/>
    <w:rsid w:val="00E66C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AEED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1226</Words>
  <Characters>6991</Characters>
  <Application>Microsoft Macintosh Word</Application>
  <DocSecurity>0</DocSecurity>
  <Lines>58</Lines>
  <Paragraphs>16</Paragraphs>
  <ScaleCrop>false</ScaleCrop>
  <LinksUpToDate>false</LinksUpToDate>
  <CharactersWithSpaces>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Raina Rappel</cp:lastModifiedBy>
  <cp:revision>2</cp:revision>
  <dcterms:created xsi:type="dcterms:W3CDTF">2019-07-11T20:38:00Z</dcterms:created>
  <dcterms:modified xsi:type="dcterms:W3CDTF">2019-07-11T20:38:00Z</dcterms:modified>
</cp:coreProperties>
</file>