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75A638" w14:textId="77777777" w:rsidR="004A6518" w:rsidRDefault="004A6518">
      <w:pPr>
        <w:jc w:val="center"/>
      </w:pPr>
    </w:p>
    <w:p w14:paraId="497694CD" w14:textId="77777777" w:rsidR="004A6518" w:rsidRDefault="00EF6AD4">
      <w:pPr>
        <w:jc w:val="center"/>
      </w:pPr>
      <w:r>
        <w:rPr>
          <w:rFonts w:ascii="Calibri" w:eastAsia="Calibri" w:hAnsi="Calibri" w:cs="Calibri"/>
          <w:b/>
          <w:sz w:val="56"/>
          <w:szCs w:val="56"/>
        </w:rPr>
        <w:t>American Medical Student Association</w:t>
      </w:r>
    </w:p>
    <w:p w14:paraId="65374A06" w14:textId="77777777" w:rsidR="004A6518" w:rsidRDefault="00EF6AD4">
      <w:pPr>
        <w:jc w:val="center"/>
      </w:pPr>
      <w:r>
        <w:rPr>
          <w:rFonts w:ascii="Calibri" w:eastAsia="Calibri" w:hAnsi="Calibri" w:cs="Calibri"/>
          <w:b/>
          <w:sz w:val="44"/>
          <w:szCs w:val="44"/>
        </w:rPr>
        <w:t>AMSA Academy</w:t>
      </w:r>
    </w:p>
    <w:p w14:paraId="151FA1F2" w14:textId="77777777" w:rsidR="004A6518" w:rsidRDefault="004A6518">
      <w:pPr>
        <w:jc w:val="center"/>
      </w:pPr>
    </w:p>
    <w:p w14:paraId="79948B9D" w14:textId="77777777" w:rsidR="004A6518" w:rsidRDefault="004A6518">
      <w:pPr>
        <w:jc w:val="center"/>
      </w:pPr>
    </w:p>
    <w:p w14:paraId="52BD09E8" w14:textId="77777777" w:rsidR="004A6518" w:rsidRDefault="00EF6AD4">
      <w:pPr>
        <w:jc w:val="center"/>
      </w:pPr>
      <w:r>
        <w:rPr>
          <w:rFonts w:ascii="Calibri" w:eastAsia="Calibri" w:hAnsi="Calibri" w:cs="Calibri"/>
          <w:b/>
          <w:sz w:val="32"/>
          <w:szCs w:val="32"/>
        </w:rPr>
        <w:t>Medical Humanities</w:t>
      </w:r>
    </w:p>
    <w:p w14:paraId="3931FD7F" w14:textId="77777777" w:rsidR="004A6518" w:rsidRDefault="00EF6AD4">
      <w:pPr>
        <w:jc w:val="center"/>
      </w:pPr>
      <w:r>
        <w:rPr>
          <w:rFonts w:ascii="Calibri" w:eastAsia="Calibri" w:hAnsi="Calibri" w:cs="Calibri"/>
        </w:rPr>
        <w:t>2016-2017</w:t>
      </w:r>
    </w:p>
    <w:p w14:paraId="4DD6C069" w14:textId="77777777" w:rsidR="004A6518" w:rsidRDefault="00EF6AD4">
      <w:pPr>
        <w:jc w:val="center"/>
      </w:pPr>
      <w:r>
        <w:rPr>
          <w:rFonts w:ascii="Calibri" w:eastAsia="Calibri" w:hAnsi="Calibri" w:cs="Calibri"/>
        </w:rPr>
        <w:t xml:space="preserve">Monday at </w:t>
      </w:r>
      <w:r>
        <w:rPr>
          <w:rFonts w:ascii="Calibri" w:eastAsia="Calibri" w:hAnsi="Calibri" w:cs="Calibri"/>
        </w:rPr>
        <w:t xml:space="preserve">8 </w:t>
      </w:r>
      <w:r>
        <w:rPr>
          <w:rFonts w:ascii="Calibri" w:eastAsia="Calibri" w:hAnsi="Calibri" w:cs="Calibri"/>
        </w:rPr>
        <w:t>pm EDT/EST</w:t>
      </w:r>
    </w:p>
    <w:p w14:paraId="42A05CBA" w14:textId="77777777" w:rsidR="004A6518" w:rsidRDefault="004A6518"/>
    <w:p w14:paraId="1D122A95" w14:textId="77777777" w:rsidR="004A6518" w:rsidRDefault="00EF6AD4">
      <w:r>
        <w:rPr>
          <w:rFonts w:ascii="Calibri" w:eastAsia="Calibri" w:hAnsi="Calibri" w:cs="Calibri"/>
          <w:b/>
        </w:rPr>
        <w:t>Course Director:</w:t>
      </w:r>
      <w:r>
        <w:rPr>
          <w:rFonts w:ascii="Calibri" w:eastAsia="Calibri" w:hAnsi="Calibri" w:cs="Calibri"/>
        </w:rPr>
        <w:tab/>
      </w:r>
      <w:proofErr w:type="spellStart"/>
      <w:r>
        <w:rPr>
          <w:rFonts w:ascii="Calibri" w:eastAsia="Calibri" w:hAnsi="Calibri" w:cs="Calibri"/>
        </w:rPr>
        <w:t>Asma</w:t>
      </w:r>
      <w:proofErr w:type="spellEnd"/>
      <w:r>
        <w:rPr>
          <w:rFonts w:ascii="Calibri" w:eastAsia="Calibri" w:hAnsi="Calibri" w:cs="Calibri"/>
        </w:rPr>
        <w:t xml:space="preserve"> </w:t>
      </w:r>
      <w:proofErr w:type="spellStart"/>
      <w:r>
        <w:rPr>
          <w:rFonts w:ascii="Calibri" w:eastAsia="Calibri" w:hAnsi="Calibri" w:cs="Calibri"/>
        </w:rPr>
        <w:t>Hashim</w:t>
      </w:r>
      <w:proofErr w:type="spellEnd"/>
    </w:p>
    <w:p w14:paraId="5CF855E4" w14:textId="77777777" w:rsidR="004A6518" w:rsidRDefault="00EF6AD4">
      <w:r>
        <w:rPr>
          <w:rFonts w:ascii="Calibri" w:eastAsia="Calibri" w:hAnsi="Calibri" w:cs="Calibri"/>
          <w:b/>
        </w:rPr>
        <w:t>Vice Director:</w:t>
      </w:r>
      <w:r>
        <w:rPr>
          <w:rFonts w:ascii="Calibri" w:eastAsia="Calibri" w:hAnsi="Calibri" w:cs="Calibri"/>
        </w:rPr>
        <w:tab/>
      </w:r>
      <w:r>
        <w:rPr>
          <w:rFonts w:ascii="Calibri" w:eastAsia="Calibri" w:hAnsi="Calibri" w:cs="Calibri"/>
        </w:rPr>
        <w:tab/>
      </w:r>
      <w:proofErr w:type="spellStart"/>
      <w:r>
        <w:rPr>
          <w:rFonts w:ascii="Calibri" w:eastAsia="Calibri" w:hAnsi="Calibri" w:cs="Calibri"/>
        </w:rPr>
        <w:t>Saherish</w:t>
      </w:r>
      <w:proofErr w:type="spellEnd"/>
      <w:r>
        <w:rPr>
          <w:rFonts w:ascii="Calibri" w:eastAsia="Calibri" w:hAnsi="Calibri" w:cs="Calibri"/>
        </w:rPr>
        <w:t xml:space="preserve"> </w:t>
      </w:r>
      <w:proofErr w:type="spellStart"/>
      <w:r>
        <w:rPr>
          <w:rFonts w:ascii="Calibri" w:eastAsia="Calibri" w:hAnsi="Calibri" w:cs="Calibri"/>
        </w:rPr>
        <w:t>Abbasi</w:t>
      </w:r>
      <w:proofErr w:type="spellEnd"/>
    </w:p>
    <w:p w14:paraId="3E03FBC5" w14:textId="77777777" w:rsidR="004A6518" w:rsidRDefault="00EF6AD4">
      <w:r>
        <w:rPr>
          <w:rFonts w:ascii="Calibri" w:eastAsia="Calibri" w:hAnsi="Calibri" w:cs="Calibri"/>
          <w:b/>
        </w:rPr>
        <w:t>Vice Director:</w:t>
      </w:r>
      <w:r>
        <w:rPr>
          <w:rFonts w:ascii="Calibri" w:eastAsia="Calibri" w:hAnsi="Calibri" w:cs="Calibri"/>
        </w:rPr>
        <w:tab/>
      </w:r>
      <w:r>
        <w:rPr>
          <w:rFonts w:ascii="Calibri" w:eastAsia="Calibri" w:hAnsi="Calibri" w:cs="Calibri"/>
        </w:rPr>
        <w:tab/>
        <w:t xml:space="preserve">Lea </w:t>
      </w:r>
      <w:proofErr w:type="spellStart"/>
      <w:r>
        <w:rPr>
          <w:rFonts w:ascii="Calibri" w:eastAsia="Calibri" w:hAnsi="Calibri" w:cs="Calibri"/>
        </w:rPr>
        <w:t>Lazaris</w:t>
      </w:r>
      <w:proofErr w:type="spellEnd"/>
    </w:p>
    <w:p w14:paraId="39DE9CA4" w14:textId="77777777" w:rsidR="004A6518" w:rsidRDefault="00EF6AD4">
      <w:r>
        <w:rPr>
          <w:rFonts w:ascii="Calibri" w:eastAsia="Calibri" w:hAnsi="Calibri" w:cs="Calibri"/>
          <w:b/>
        </w:rPr>
        <w:t>Course E-mail:</w:t>
      </w:r>
      <w:r>
        <w:rPr>
          <w:rFonts w:ascii="Calibri" w:eastAsia="Calibri" w:hAnsi="Calibri" w:cs="Calibri"/>
          <w:b/>
        </w:rPr>
        <w:tab/>
      </w:r>
      <w:r>
        <w:rPr>
          <w:rFonts w:ascii="Calibri" w:eastAsia="Calibri" w:hAnsi="Calibri" w:cs="Calibri"/>
          <w:b/>
        </w:rPr>
        <w:tab/>
      </w:r>
      <w:hyperlink r:id="rId7">
        <w:r>
          <w:rPr>
            <w:rFonts w:ascii="Calibri" w:eastAsia="Calibri" w:hAnsi="Calibri" w:cs="Calibri"/>
            <w:color w:val="1155CC"/>
            <w:u w:val="single"/>
          </w:rPr>
          <w:t>mhsp@amsa.org</w:t>
        </w:r>
      </w:hyperlink>
    </w:p>
    <w:p w14:paraId="2C2C24E2" w14:textId="77777777" w:rsidR="004A6518" w:rsidRDefault="004A6518"/>
    <w:p w14:paraId="348FBBC2" w14:textId="77777777" w:rsidR="004A6518" w:rsidRDefault="00EF6AD4">
      <w:pPr>
        <w:ind w:left="2160" w:hanging="2160"/>
      </w:pPr>
      <w:r>
        <w:rPr>
          <w:rFonts w:ascii="Calibri" w:eastAsia="Calibri" w:hAnsi="Calibri" w:cs="Calibri"/>
          <w:b/>
        </w:rPr>
        <w:t xml:space="preserve">Grading: </w:t>
      </w:r>
      <w:r>
        <w:rPr>
          <w:rFonts w:ascii="Calibri" w:eastAsia="Calibri" w:hAnsi="Calibri" w:cs="Calibri"/>
        </w:rPr>
        <w:t xml:space="preserve"> </w:t>
      </w:r>
      <w:r>
        <w:rPr>
          <w:rFonts w:ascii="Calibri" w:eastAsia="Calibri" w:hAnsi="Calibri" w:cs="Calibri"/>
        </w:rPr>
        <w:tab/>
        <w:t>Pass/Fail (see below for Completion Requirements)</w:t>
      </w:r>
    </w:p>
    <w:p w14:paraId="0922CA29" w14:textId="77777777" w:rsidR="004A6518" w:rsidRDefault="004A6518"/>
    <w:p w14:paraId="16B241B7" w14:textId="77777777" w:rsidR="004A6518" w:rsidRDefault="00EF6AD4">
      <w:r>
        <w:rPr>
          <w:rFonts w:ascii="Calibri" w:eastAsia="Calibri" w:hAnsi="Calibri" w:cs="Calibri"/>
          <w:b/>
          <w:sz w:val="28"/>
          <w:szCs w:val="28"/>
        </w:rPr>
        <w:t xml:space="preserve">I. Course Description </w:t>
      </w:r>
    </w:p>
    <w:p w14:paraId="4F8FD382" w14:textId="77777777" w:rsidR="004A6518" w:rsidRDefault="00EF6AD4">
      <w:pPr>
        <w:ind w:left="180"/>
      </w:pPr>
      <w:r>
        <w:rPr>
          <w:rFonts w:ascii="Calibri" w:eastAsia="Calibri" w:hAnsi="Calibri" w:cs="Calibri"/>
        </w:rPr>
        <w:t>In the ever changing world of medicine, it is important to acknowledge the vast amount of knowledge a physician needs in order to best treat their patients.</w:t>
      </w:r>
      <w:r>
        <w:rPr>
          <w:rFonts w:ascii="Calibri" w:eastAsia="Calibri" w:hAnsi="Calibri" w:cs="Calibri"/>
        </w:rPr>
        <w:t xml:space="preserve"> This type of knowledge comes not only from classroom sciences, but also the physician’s own experiences, which can come not only from patient interactions, but also from reading literature, listening to music, watching visual arts, and periodically reflec</w:t>
      </w:r>
      <w:r>
        <w:rPr>
          <w:rFonts w:ascii="Calibri" w:eastAsia="Calibri" w:hAnsi="Calibri" w:cs="Calibri"/>
        </w:rPr>
        <w:t xml:space="preserve">ting on one’s own </w:t>
      </w:r>
      <w:r w:rsidR="005654C6">
        <w:rPr>
          <w:rFonts w:ascii="Calibri" w:eastAsia="Calibri" w:hAnsi="Calibri" w:cs="Calibri"/>
        </w:rPr>
        <w:t>self-image</w:t>
      </w:r>
      <w:r>
        <w:rPr>
          <w:rFonts w:ascii="Calibri" w:eastAsia="Calibri" w:hAnsi="Calibri" w:cs="Calibri"/>
        </w:rPr>
        <w:t xml:space="preserve">.   </w:t>
      </w:r>
    </w:p>
    <w:p w14:paraId="5BB20DBF" w14:textId="77777777" w:rsidR="004A6518" w:rsidRDefault="004A6518">
      <w:pPr>
        <w:ind w:left="180"/>
      </w:pPr>
    </w:p>
    <w:p w14:paraId="58C64B53" w14:textId="77777777" w:rsidR="004A6518" w:rsidRDefault="00EF6AD4">
      <w:pPr>
        <w:ind w:left="180"/>
      </w:pPr>
      <w:r>
        <w:rPr>
          <w:rFonts w:ascii="Calibri" w:eastAsia="Calibri" w:hAnsi="Calibri" w:cs="Calibri"/>
        </w:rPr>
        <w:t>The Medical Humanities Scholars Program is a series of interactive lectures and discussions that aim to identify the core human values needed to become an effective and successful physician. Scholars will also gain a bette</w:t>
      </w:r>
      <w:r>
        <w:rPr>
          <w:rFonts w:ascii="Calibri" w:eastAsia="Calibri" w:hAnsi="Calibri" w:cs="Calibri"/>
        </w:rPr>
        <w:t>r understanding of current events that relate to medicine, and will be introduced to the impact of culture and arts on medicine. Webinars will include speakers that will lead discussions which will help scholars increase their knowledge of the daily topic.</w:t>
      </w:r>
      <w:r>
        <w:rPr>
          <w:rFonts w:ascii="Calibri" w:eastAsia="Calibri" w:hAnsi="Calibri" w:cs="Calibri"/>
        </w:rPr>
        <w:t xml:space="preserve"> Each scholar will be asked to utilize their new knowledge to further understand the topics. Scholars may then present their findings in the for</w:t>
      </w:r>
      <w:r w:rsidR="005654C6">
        <w:rPr>
          <w:rFonts w:ascii="Calibri" w:eastAsia="Calibri" w:hAnsi="Calibri" w:cs="Calibri"/>
        </w:rPr>
        <w:t>m of a paper, skit or</w:t>
      </w:r>
      <w:r>
        <w:rPr>
          <w:rFonts w:ascii="Calibri" w:eastAsia="Calibri" w:hAnsi="Calibri" w:cs="Calibri"/>
        </w:rPr>
        <w:t xml:space="preserve"> presentation. We hope you will join us on this exciting journey as we learn mor</w:t>
      </w:r>
      <w:r>
        <w:rPr>
          <w:rFonts w:ascii="Calibri" w:eastAsia="Calibri" w:hAnsi="Calibri" w:cs="Calibri"/>
        </w:rPr>
        <w:t xml:space="preserve">e about the many aspects of medicine and broaden our understanding of how to become an effective and well-rounded physician. </w:t>
      </w:r>
    </w:p>
    <w:p w14:paraId="4A44A16B" w14:textId="77777777" w:rsidR="004A6518" w:rsidRDefault="004A6518"/>
    <w:p w14:paraId="45F15FC9" w14:textId="77777777" w:rsidR="004A6518" w:rsidRDefault="00EF6AD4">
      <w:r>
        <w:rPr>
          <w:rFonts w:ascii="Calibri" w:eastAsia="Calibri" w:hAnsi="Calibri" w:cs="Calibri"/>
          <w:b/>
          <w:sz w:val="28"/>
          <w:szCs w:val="28"/>
        </w:rPr>
        <w:t>II. Course Objectives</w:t>
      </w:r>
    </w:p>
    <w:p w14:paraId="57F47AA9" w14:textId="77777777" w:rsidR="004A6518" w:rsidRDefault="00EF6AD4">
      <w:pPr>
        <w:ind w:left="180"/>
      </w:pPr>
      <w:r>
        <w:rPr>
          <w:rFonts w:ascii="Calibri" w:eastAsia="Calibri" w:hAnsi="Calibri" w:cs="Calibri"/>
        </w:rPr>
        <w:t xml:space="preserve">By the end of this </w:t>
      </w:r>
      <w:r>
        <w:rPr>
          <w:rFonts w:ascii="Calibri" w:eastAsia="Calibri" w:hAnsi="Calibri" w:cs="Calibri"/>
        </w:rPr>
        <w:t>Scholars Program</w:t>
      </w:r>
      <w:r>
        <w:rPr>
          <w:rFonts w:ascii="Calibri" w:eastAsia="Calibri" w:hAnsi="Calibri" w:cs="Calibri"/>
        </w:rPr>
        <w:t xml:space="preserve">, </w:t>
      </w:r>
      <w:r>
        <w:rPr>
          <w:rFonts w:ascii="Calibri" w:eastAsia="Calibri" w:hAnsi="Calibri" w:cs="Calibri"/>
        </w:rPr>
        <w:t>scholars</w:t>
      </w:r>
      <w:r>
        <w:rPr>
          <w:rFonts w:ascii="Calibri" w:eastAsia="Calibri" w:hAnsi="Calibri" w:cs="Calibri"/>
        </w:rPr>
        <w:t xml:space="preserve"> will: </w:t>
      </w:r>
    </w:p>
    <w:p w14:paraId="59127AA9" w14:textId="77777777" w:rsidR="004A6518" w:rsidRDefault="00EF6AD4" w:rsidP="002F3846">
      <w:pPr>
        <w:numPr>
          <w:ilvl w:val="0"/>
          <w:numId w:val="9"/>
        </w:numPr>
        <w:ind w:left="630"/>
        <w:contextualSpacing/>
        <w:rPr>
          <w:rFonts w:ascii="Calibri" w:eastAsia="Calibri" w:hAnsi="Calibri" w:cs="Calibri"/>
        </w:rPr>
      </w:pPr>
      <w:r>
        <w:rPr>
          <w:rFonts w:ascii="Calibri" w:eastAsia="Calibri" w:hAnsi="Calibri" w:cs="Calibri"/>
        </w:rPr>
        <w:t>Identify a plethora of medical modalities practiced in diverse communities.</w:t>
      </w:r>
    </w:p>
    <w:p w14:paraId="34F89A5C" w14:textId="77777777" w:rsidR="004A6518" w:rsidRDefault="00EF6AD4" w:rsidP="002F3846">
      <w:pPr>
        <w:numPr>
          <w:ilvl w:val="0"/>
          <w:numId w:val="9"/>
        </w:numPr>
        <w:ind w:left="630"/>
        <w:contextualSpacing/>
        <w:rPr>
          <w:rFonts w:ascii="Calibri" w:eastAsia="Calibri" w:hAnsi="Calibri" w:cs="Calibri"/>
        </w:rPr>
      </w:pPr>
      <w:r>
        <w:rPr>
          <w:rFonts w:ascii="Calibri" w:eastAsia="Calibri" w:hAnsi="Calibri" w:cs="Calibri"/>
        </w:rPr>
        <w:t>Understand the Basic Medical Ethics necessary to become a compassionate and effective physician.</w:t>
      </w:r>
    </w:p>
    <w:p w14:paraId="404683A7" w14:textId="77777777" w:rsidR="004A6518" w:rsidRDefault="00EF6AD4" w:rsidP="002F3846">
      <w:pPr>
        <w:numPr>
          <w:ilvl w:val="0"/>
          <w:numId w:val="9"/>
        </w:numPr>
        <w:ind w:left="630"/>
        <w:rPr>
          <w:rFonts w:ascii="Calibri" w:eastAsia="Calibri" w:hAnsi="Calibri" w:cs="Calibri"/>
        </w:rPr>
      </w:pPr>
      <w:r>
        <w:rPr>
          <w:rFonts w:ascii="Calibri" w:eastAsia="Calibri" w:hAnsi="Calibri" w:cs="Calibri"/>
        </w:rPr>
        <w:t>Develop perspectives on a number of current medical issues and pertinent global events.</w:t>
      </w:r>
    </w:p>
    <w:p w14:paraId="6C357B67" w14:textId="77777777" w:rsidR="004A6518" w:rsidRDefault="00EF6AD4" w:rsidP="002F3846">
      <w:pPr>
        <w:numPr>
          <w:ilvl w:val="0"/>
          <w:numId w:val="9"/>
        </w:numPr>
        <w:ind w:left="630"/>
        <w:rPr>
          <w:rFonts w:ascii="Calibri" w:eastAsia="Calibri" w:hAnsi="Calibri" w:cs="Calibri"/>
        </w:rPr>
      </w:pPr>
      <w:r>
        <w:rPr>
          <w:rFonts w:ascii="Calibri" w:eastAsia="Calibri" w:hAnsi="Calibri" w:cs="Calibri"/>
        </w:rPr>
        <w:t>Commit to a life of self-care and personal well-being.</w:t>
      </w:r>
    </w:p>
    <w:p w14:paraId="5ACC012C" w14:textId="77777777" w:rsidR="004A6518" w:rsidRDefault="00EF6AD4" w:rsidP="002F3846">
      <w:pPr>
        <w:numPr>
          <w:ilvl w:val="0"/>
          <w:numId w:val="9"/>
        </w:numPr>
        <w:ind w:left="630"/>
        <w:contextualSpacing/>
        <w:rPr>
          <w:rFonts w:ascii="Calibri" w:eastAsia="Calibri" w:hAnsi="Calibri" w:cs="Calibri"/>
        </w:rPr>
      </w:pPr>
      <w:r>
        <w:rPr>
          <w:rFonts w:ascii="Calibri" w:eastAsia="Calibri" w:hAnsi="Calibri" w:cs="Calibri"/>
        </w:rPr>
        <w:t>Introduce others to topics learned within Medical Humanities.</w:t>
      </w:r>
    </w:p>
    <w:p w14:paraId="5F55DE68" w14:textId="77777777" w:rsidR="004A6518" w:rsidRDefault="00EF6AD4" w:rsidP="002F3846">
      <w:pPr>
        <w:numPr>
          <w:ilvl w:val="0"/>
          <w:numId w:val="9"/>
        </w:numPr>
        <w:ind w:left="630"/>
        <w:contextualSpacing/>
        <w:rPr>
          <w:rFonts w:ascii="Calibri" w:eastAsia="Calibri" w:hAnsi="Calibri" w:cs="Calibri"/>
        </w:rPr>
      </w:pPr>
      <w:r>
        <w:rPr>
          <w:rFonts w:ascii="Calibri" w:eastAsia="Calibri" w:hAnsi="Calibri" w:cs="Calibri"/>
        </w:rPr>
        <w:lastRenderedPageBreak/>
        <w:t>Empower themselves to think outside-the-box and ded</w:t>
      </w:r>
      <w:r>
        <w:rPr>
          <w:rFonts w:ascii="Calibri" w:eastAsia="Calibri" w:hAnsi="Calibri" w:cs="Calibri"/>
        </w:rPr>
        <w:t>icate themselves to a lifetime of learning.</w:t>
      </w:r>
    </w:p>
    <w:p w14:paraId="7C422B6C" w14:textId="77777777" w:rsidR="004A6518" w:rsidRDefault="004A6518">
      <w:pPr>
        <w:ind w:left="360" w:hanging="270"/>
      </w:pPr>
    </w:p>
    <w:p w14:paraId="1188C0CE" w14:textId="77777777" w:rsidR="004A6518" w:rsidRDefault="00EF6AD4">
      <w:r>
        <w:rPr>
          <w:rFonts w:ascii="Calibri" w:eastAsia="Calibri" w:hAnsi="Calibri" w:cs="Calibri"/>
          <w:b/>
          <w:sz w:val="28"/>
          <w:szCs w:val="28"/>
        </w:rPr>
        <w:t>III. Format and Procedures</w:t>
      </w:r>
    </w:p>
    <w:p w14:paraId="465947F9" w14:textId="77777777" w:rsidR="004A6518" w:rsidRDefault="00EF6AD4">
      <w:pPr>
        <w:ind w:left="180"/>
      </w:pPr>
      <w:r>
        <w:rPr>
          <w:rFonts w:ascii="Calibri" w:eastAsia="Calibri" w:hAnsi="Calibri" w:cs="Calibri"/>
        </w:rPr>
        <w:t>The course will largely be conducted via webinar using an online-based web conference platform. You will need access to either a phone or a computer equipped with audio.</w:t>
      </w:r>
      <w:r>
        <w:rPr>
          <w:rFonts w:ascii="Calibri" w:eastAsia="Calibri" w:hAnsi="Calibri" w:cs="Calibri"/>
          <w:b/>
          <w:sz w:val="28"/>
          <w:szCs w:val="28"/>
        </w:rPr>
        <w:t xml:space="preserve"> </w:t>
      </w:r>
      <w:r>
        <w:rPr>
          <w:rFonts w:ascii="Calibri" w:eastAsia="Calibri" w:hAnsi="Calibri" w:cs="Calibri"/>
        </w:rPr>
        <w:t>The course wil</w:t>
      </w:r>
      <w:r>
        <w:rPr>
          <w:rFonts w:ascii="Calibri" w:eastAsia="Calibri" w:hAnsi="Calibri" w:cs="Calibri"/>
        </w:rPr>
        <w:t xml:space="preserve">l be held at its designated time. </w:t>
      </w:r>
      <w:r>
        <w:rPr>
          <w:rFonts w:ascii="Calibri" w:eastAsia="Calibri" w:hAnsi="Calibri" w:cs="Calibri"/>
        </w:rPr>
        <w:t>Scholars</w:t>
      </w:r>
      <w:r>
        <w:rPr>
          <w:rFonts w:ascii="Calibri" w:eastAsia="Calibri" w:hAnsi="Calibri" w:cs="Calibri"/>
        </w:rPr>
        <w:t xml:space="preserve"> are asked to log in before class starts. If there is a speaker for that day </w:t>
      </w:r>
      <w:r>
        <w:rPr>
          <w:rFonts w:ascii="Calibri" w:eastAsia="Calibri" w:hAnsi="Calibri" w:cs="Calibri"/>
        </w:rPr>
        <w:t>scholars</w:t>
      </w:r>
      <w:r>
        <w:rPr>
          <w:rFonts w:ascii="Calibri" w:eastAsia="Calibri" w:hAnsi="Calibri" w:cs="Calibri"/>
        </w:rPr>
        <w:t xml:space="preserve"> should refrain from asking questions and contributing to the discussion until the end. However, if there is an open discussion o</w:t>
      </w:r>
      <w:r>
        <w:rPr>
          <w:rFonts w:ascii="Calibri" w:eastAsia="Calibri" w:hAnsi="Calibri" w:cs="Calibri"/>
        </w:rPr>
        <w:t xml:space="preserve">ccurring </w:t>
      </w:r>
      <w:r>
        <w:rPr>
          <w:rFonts w:ascii="Calibri" w:eastAsia="Calibri" w:hAnsi="Calibri" w:cs="Calibri"/>
        </w:rPr>
        <w:t>scholars</w:t>
      </w:r>
      <w:r>
        <w:rPr>
          <w:rFonts w:ascii="Calibri" w:eastAsia="Calibri" w:hAnsi="Calibri" w:cs="Calibri"/>
        </w:rPr>
        <w:t xml:space="preserve"> can openly contribute. </w:t>
      </w:r>
      <w:r>
        <w:rPr>
          <w:rFonts w:ascii="Calibri" w:eastAsia="Calibri" w:hAnsi="Calibri" w:cs="Calibri"/>
        </w:rPr>
        <w:t>Scholars</w:t>
      </w:r>
      <w:r>
        <w:rPr>
          <w:rFonts w:ascii="Calibri" w:eastAsia="Calibri" w:hAnsi="Calibri" w:cs="Calibri"/>
        </w:rPr>
        <w:t xml:space="preserve"> will be asked to participate (verbal or written) at least once per class session. </w:t>
      </w:r>
      <w:r>
        <w:rPr>
          <w:rFonts w:ascii="Calibri" w:eastAsia="Calibri" w:hAnsi="Calibri" w:cs="Calibri"/>
        </w:rPr>
        <w:t>Scholars</w:t>
      </w:r>
      <w:r>
        <w:rPr>
          <w:rFonts w:ascii="Calibri" w:eastAsia="Calibri" w:hAnsi="Calibri" w:cs="Calibri"/>
        </w:rPr>
        <w:t xml:space="preserve"> can debate a topic but we ask them to respect each other’s opinions as they would like their opinion to be respecte</w:t>
      </w:r>
      <w:r>
        <w:rPr>
          <w:rFonts w:ascii="Calibri" w:eastAsia="Calibri" w:hAnsi="Calibri" w:cs="Calibri"/>
        </w:rPr>
        <w:t xml:space="preserve">d. The final presentations will be available online and </w:t>
      </w:r>
      <w:r>
        <w:rPr>
          <w:rFonts w:ascii="Calibri" w:eastAsia="Calibri" w:hAnsi="Calibri" w:cs="Calibri"/>
        </w:rPr>
        <w:t>scholars</w:t>
      </w:r>
      <w:r>
        <w:rPr>
          <w:rFonts w:ascii="Calibri" w:eastAsia="Calibri" w:hAnsi="Calibri" w:cs="Calibri"/>
        </w:rPr>
        <w:t xml:space="preserve"> will be required to respond to at least three of their peer’s projects. </w:t>
      </w:r>
    </w:p>
    <w:p w14:paraId="6A2AEA94" w14:textId="77777777" w:rsidR="004A6518" w:rsidRDefault="004A6518">
      <w:pPr>
        <w:ind w:left="180"/>
      </w:pPr>
    </w:p>
    <w:p w14:paraId="0B7628C7" w14:textId="77777777" w:rsidR="004A6518" w:rsidRDefault="00EF6AD4">
      <w:pPr>
        <w:spacing w:line="276" w:lineRule="auto"/>
      </w:pPr>
      <w:r>
        <w:rPr>
          <w:rFonts w:ascii="Calibri" w:eastAsia="Calibri" w:hAnsi="Calibri" w:cs="Calibri"/>
          <w:b/>
          <w:i/>
        </w:rPr>
        <w:t>Course Credit</w:t>
      </w:r>
    </w:p>
    <w:p w14:paraId="4F071B2E" w14:textId="77777777" w:rsidR="004A6518" w:rsidRPr="002F3846" w:rsidRDefault="00EF6AD4" w:rsidP="002F3846">
      <w:pPr>
        <w:numPr>
          <w:ilvl w:val="0"/>
          <w:numId w:val="9"/>
        </w:numPr>
        <w:ind w:left="630"/>
        <w:contextualSpacing/>
        <w:rPr>
          <w:rFonts w:ascii="Calibri" w:eastAsia="Calibri" w:hAnsi="Calibri" w:cs="Calibri"/>
        </w:rPr>
      </w:pPr>
      <w:r>
        <w:rPr>
          <w:rFonts w:ascii="Calibri" w:eastAsia="Calibri" w:hAnsi="Calibri" w:cs="Calibri"/>
        </w:rPr>
        <w:t>Scholars may be able to receive elective credit from their home institution for this course. While AMSA</w:t>
      </w:r>
      <w:r>
        <w:rPr>
          <w:rFonts w:ascii="Calibri" w:eastAsia="Calibri" w:hAnsi="Calibri" w:cs="Calibri"/>
        </w:rPr>
        <w:t xml:space="preserve"> unfortunately cannot grant elective credit at this time, we are happy to support you with documentation that will aid you as you seek elective credit. </w:t>
      </w:r>
    </w:p>
    <w:p w14:paraId="5EAA9916" w14:textId="77777777" w:rsidR="004A6518" w:rsidRPr="002F3846" w:rsidRDefault="00EF6AD4" w:rsidP="002F3846">
      <w:pPr>
        <w:numPr>
          <w:ilvl w:val="0"/>
          <w:numId w:val="9"/>
        </w:numPr>
        <w:ind w:left="630"/>
        <w:contextualSpacing/>
        <w:rPr>
          <w:rFonts w:ascii="Calibri" w:eastAsia="Calibri" w:hAnsi="Calibri" w:cs="Calibri"/>
        </w:rPr>
      </w:pPr>
      <w:r>
        <w:rPr>
          <w:rFonts w:ascii="Calibri" w:eastAsia="Calibri" w:hAnsi="Calibri" w:cs="Calibri"/>
        </w:rPr>
        <w:t>Each scholar that completes the requirements outlined in Section V below will be provided an official C</w:t>
      </w:r>
      <w:r>
        <w:rPr>
          <w:rFonts w:ascii="Calibri" w:eastAsia="Calibri" w:hAnsi="Calibri" w:cs="Calibri"/>
        </w:rPr>
        <w:t xml:space="preserve">ertificate of Completion. </w:t>
      </w:r>
    </w:p>
    <w:p w14:paraId="51BFD7FA" w14:textId="77777777" w:rsidR="004A6518" w:rsidRDefault="004A6518"/>
    <w:p w14:paraId="47CD7CBE" w14:textId="77777777" w:rsidR="004A6518" w:rsidRDefault="00EF6AD4">
      <w:r>
        <w:rPr>
          <w:rFonts w:ascii="Calibri" w:eastAsia="Calibri" w:hAnsi="Calibri" w:cs="Calibri"/>
          <w:b/>
          <w:sz w:val="28"/>
          <w:szCs w:val="28"/>
        </w:rPr>
        <w:t>IV.  Expectations of Scholars</w:t>
      </w:r>
    </w:p>
    <w:p w14:paraId="31376695" w14:textId="77777777" w:rsidR="004A6518" w:rsidRDefault="00EF6AD4" w:rsidP="002F3846">
      <w:pPr>
        <w:numPr>
          <w:ilvl w:val="0"/>
          <w:numId w:val="10"/>
        </w:numPr>
        <w:ind w:left="450"/>
        <w:rPr>
          <w:rFonts w:ascii="Calibri" w:eastAsia="Calibri" w:hAnsi="Calibri" w:cs="Calibri"/>
        </w:rPr>
      </w:pPr>
      <w:r>
        <w:rPr>
          <w:rFonts w:ascii="Calibri" w:eastAsia="Calibri" w:hAnsi="Calibri" w:cs="Calibri"/>
        </w:rPr>
        <w:t>Behavioral Expectations - Scholars are expected to:</w:t>
      </w:r>
    </w:p>
    <w:p w14:paraId="356728A3" w14:textId="77777777" w:rsidR="004A6518" w:rsidRDefault="00EF6AD4" w:rsidP="002F3846">
      <w:pPr>
        <w:numPr>
          <w:ilvl w:val="1"/>
          <w:numId w:val="11"/>
        </w:numPr>
        <w:ind w:left="810"/>
        <w:rPr>
          <w:rFonts w:ascii="Calibri" w:eastAsia="Calibri" w:hAnsi="Calibri" w:cs="Calibri"/>
        </w:rPr>
      </w:pPr>
      <w:r>
        <w:rPr>
          <w:rFonts w:ascii="Calibri" w:eastAsia="Calibri" w:hAnsi="Calibri" w:cs="Calibri"/>
        </w:rPr>
        <w:t>Contribute to the discussions enthusiastically and actively</w:t>
      </w:r>
      <w:r>
        <w:rPr>
          <w:rFonts w:ascii="Calibri" w:eastAsia="Calibri" w:hAnsi="Calibri" w:cs="Calibri"/>
        </w:rPr>
        <w:t>.</w:t>
      </w:r>
    </w:p>
    <w:p w14:paraId="518ECC22" w14:textId="77777777" w:rsidR="004A6518" w:rsidRDefault="00EF6AD4" w:rsidP="002F3846">
      <w:pPr>
        <w:numPr>
          <w:ilvl w:val="1"/>
          <w:numId w:val="11"/>
        </w:numPr>
        <w:ind w:left="810"/>
        <w:rPr>
          <w:rFonts w:ascii="Calibri" w:eastAsia="Calibri" w:hAnsi="Calibri" w:cs="Calibri"/>
        </w:rPr>
      </w:pPr>
      <w:r>
        <w:rPr>
          <w:rFonts w:ascii="Calibri" w:eastAsia="Calibri" w:hAnsi="Calibri" w:cs="Calibri"/>
        </w:rPr>
        <w:t>Be respectful to speakers, Course Directors and co-scholars.</w:t>
      </w:r>
    </w:p>
    <w:p w14:paraId="6E3A02CD" w14:textId="77777777" w:rsidR="004A6518" w:rsidRDefault="00EF6AD4" w:rsidP="002F3846">
      <w:pPr>
        <w:numPr>
          <w:ilvl w:val="1"/>
          <w:numId w:val="11"/>
        </w:numPr>
        <w:ind w:left="810"/>
        <w:rPr>
          <w:rFonts w:ascii="Calibri" w:eastAsia="Calibri" w:hAnsi="Calibri" w:cs="Calibri"/>
        </w:rPr>
      </w:pPr>
      <w:r>
        <w:rPr>
          <w:rFonts w:ascii="Calibri" w:eastAsia="Calibri" w:hAnsi="Calibri" w:cs="Calibri"/>
        </w:rPr>
        <w:t>Remain professional in a</w:t>
      </w:r>
      <w:r>
        <w:rPr>
          <w:rFonts w:ascii="Calibri" w:eastAsia="Calibri" w:hAnsi="Calibri" w:cs="Calibri"/>
        </w:rPr>
        <w:t>ll classes;</w:t>
      </w:r>
      <w:r w:rsidR="002F3846">
        <w:rPr>
          <w:rFonts w:ascii="Calibri" w:eastAsia="Calibri" w:hAnsi="Calibri" w:cs="Calibri"/>
        </w:rPr>
        <w:t xml:space="preserve"> even if they are presented with</w:t>
      </w:r>
      <w:r>
        <w:rPr>
          <w:rFonts w:ascii="Calibri" w:eastAsia="Calibri" w:hAnsi="Calibri" w:cs="Calibri"/>
        </w:rPr>
        <w:t xml:space="preserve"> new opinions which differ from their own.</w:t>
      </w:r>
    </w:p>
    <w:p w14:paraId="428A5321" w14:textId="77777777" w:rsidR="004A6518" w:rsidRDefault="00EF6AD4" w:rsidP="002F3846">
      <w:pPr>
        <w:numPr>
          <w:ilvl w:val="1"/>
          <w:numId w:val="11"/>
        </w:numPr>
        <w:ind w:left="810"/>
        <w:rPr>
          <w:rFonts w:ascii="Calibri" w:eastAsia="Calibri" w:hAnsi="Calibri" w:cs="Calibri"/>
        </w:rPr>
      </w:pPr>
      <w:r>
        <w:rPr>
          <w:rFonts w:ascii="Calibri" w:eastAsia="Calibri" w:hAnsi="Calibri" w:cs="Calibri"/>
        </w:rPr>
        <w:t>Fulfill all attendance and participation requirements outlined in Section V.</w:t>
      </w:r>
    </w:p>
    <w:p w14:paraId="4FA3FF1D" w14:textId="77777777" w:rsidR="004A6518" w:rsidRDefault="00EF6AD4" w:rsidP="002F3846">
      <w:pPr>
        <w:numPr>
          <w:ilvl w:val="1"/>
          <w:numId w:val="11"/>
        </w:numPr>
        <w:ind w:left="810"/>
        <w:rPr>
          <w:rFonts w:ascii="Calibri" w:eastAsia="Calibri" w:hAnsi="Calibri" w:cs="Calibri"/>
        </w:rPr>
      </w:pPr>
      <w:r>
        <w:rPr>
          <w:rFonts w:ascii="Calibri" w:eastAsia="Calibri" w:hAnsi="Calibri" w:cs="Calibri"/>
        </w:rPr>
        <w:t xml:space="preserve">Contact the </w:t>
      </w:r>
      <w:r>
        <w:rPr>
          <w:rFonts w:ascii="Calibri" w:eastAsia="Calibri" w:hAnsi="Calibri" w:cs="Calibri"/>
        </w:rPr>
        <w:t>Course Directors</w:t>
      </w:r>
      <w:r>
        <w:rPr>
          <w:rFonts w:ascii="Calibri" w:eastAsia="Calibri" w:hAnsi="Calibri" w:cs="Calibri"/>
        </w:rPr>
        <w:t xml:space="preserve"> if </w:t>
      </w:r>
      <w:r>
        <w:rPr>
          <w:rFonts w:ascii="Calibri" w:eastAsia="Calibri" w:hAnsi="Calibri" w:cs="Calibri"/>
        </w:rPr>
        <w:t>the above requirements cannot be met</w:t>
      </w:r>
      <w:r w:rsidR="002F3846">
        <w:rPr>
          <w:rFonts w:ascii="Calibri" w:eastAsia="Calibri" w:hAnsi="Calibri" w:cs="Calibri"/>
        </w:rPr>
        <w:t xml:space="preserve"> </w:t>
      </w:r>
      <w:r w:rsidR="002F3846">
        <w:rPr>
          <w:rFonts w:ascii="Calibri" w:eastAsia="Calibri" w:hAnsi="Calibri" w:cs="Calibri"/>
        </w:rPr>
        <w:t>for some reason</w:t>
      </w:r>
      <w:r>
        <w:rPr>
          <w:rFonts w:ascii="Calibri" w:eastAsia="Calibri" w:hAnsi="Calibri" w:cs="Calibri"/>
        </w:rPr>
        <w:t xml:space="preserve">. </w:t>
      </w:r>
    </w:p>
    <w:p w14:paraId="617EEB7A" w14:textId="77777777" w:rsidR="004A6518" w:rsidRDefault="00EF6AD4" w:rsidP="002F3846">
      <w:pPr>
        <w:numPr>
          <w:ilvl w:val="0"/>
          <w:numId w:val="10"/>
        </w:numPr>
        <w:ind w:left="450"/>
        <w:rPr>
          <w:rFonts w:ascii="Calibri" w:eastAsia="Calibri" w:hAnsi="Calibri" w:cs="Calibri"/>
        </w:rPr>
      </w:pPr>
      <w:r>
        <w:rPr>
          <w:rFonts w:ascii="Calibri" w:eastAsia="Calibri" w:hAnsi="Calibri" w:cs="Calibri"/>
        </w:rPr>
        <w:t>Pragmatic Expectations - Scholars will:</w:t>
      </w:r>
    </w:p>
    <w:p w14:paraId="5D1C8F65" w14:textId="77777777" w:rsidR="004A6518" w:rsidRDefault="00EF6AD4" w:rsidP="002F3846">
      <w:pPr>
        <w:numPr>
          <w:ilvl w:val="1"/>
          <w:numId w:val="11"/>
        </w:numPr>
        <w:ind w:left="810"/>
        <w:rPr>
          <w:rFonts w:ascii="Calibri" w:eastAsia="Calibri" w:hAnsi="Calibri" w:cs="Calibri"/>
        </w:rPr>
      </w:pPr>
      <w:r>
        <w:rPr>
          <w:rFonts w:ascii="Calibri" w:eastAsia="Calibri" w:hAnsi="Calibri" w:cs="Calibri"/>
        </w:rPr>
        <w:t>Complete the assigned readings and the corresponding exercise; assignments will be due one week prior to class.</w:t>
      </w:r>
    </w:p>
    <w:p w14:paraId="2BB5FAFF" w14:textId="77777777" w:rsidR="004A6518" w:rsidRDefault="00EF6AD4" w:rsidP="002F3846">
      <w:pPr>
        <w:numPr>
          <w:ilvl w:val="1"/>
          <w:numId w:val="11"/>
        </w:numPr>
        <w:ind w:left="810"/>
        <w:rPr>
          <w:rFonts w:ascii="Calibri" w:eastAsia="Calibri" w:hAnsi="Calibri" w:cs="Calibri"/>
        </w:rPr>
      </w:pPr>
      <w:r>
        <w:rPr>
          <w:rFonts w:ascii="Calibri" w:eastAsia="Calibri" w:hAnsi="Calibri" w:cs="Calibri"/>
        </w:rPr>
        <w:t>Appropriate sufficient time (1-1.5 hours per class) in their schedule so they may attend, and fully part</w:t>
      </w:r>
      <w:r w:rsidR="002F3846">
        <w:rPr>
          <w:rFonts w:ascii="Calibri" w:eastAsia="Calibri" w:hAnsi="Calibri" w:cs="Calibri"/>
        </w:rPr>
        <w:t>icipate in</w:t>
      </w:r>
      <w:r>
        <w:rPr>
          <w:rFonts w:ascii="Calibri" w:eastAsia="Calibri" w:hAnsi="Calibri" w:cs="Calibri"/>
        </w:rPr>
        <w:t xml:space="preserve"> each class.</w:t>
      </w:r>
    </w:p>
    <w:p w14:paraId="7F6AD24A" w14:textId="77777777" w:rsidR="004A6518" w:rsidRDefault="00EF6AD4" w:rsidP="002F3846">
      <w:pPr>
        <w:numPr>
          <w:ilvl w:val="1"/>
          <w:numId w:val="11"/>
        </w:numPr>
        <w:ind w:left="810"/>
        <w:rPr>
          <w:rFonts w:ascii="Calibri" w:eastAsia="Calibri" w:hAnsi="Calibri" w:cs="Calibri"/>
        </w:rPr>
      </w:pPr>
      <w:r>
        <w:rPr>
          <w:rFonts w:ascii="Calibri" w:eastAsia="Calibri" w:hAnsi="Calibri" w:cs="Calibri"/>
        </w:rPr>
        <w:t>Present a Final Project on the final day of class; February 6th, 2017.</w:t>
      </w:r>
    </w:p>
    <w:p w14:paraId="40124FED" w14:textId="77777777" w:rsidR="004A6518" w:rsidRDefault="00EF6AD4" w:rsidP="002F3846">
      <w:pPr>
        <w:numPr>
          <w:ilvl w:val="1"/>
          <w:numId w:val="11"/>
        </w:numPr>
        <w:ind w:left="810"/>
        <w:rPr>
          <w:rFonts w:ascii="Calibri" w:eastAsia="Calibri" w:hAnsi="Calibri" w:cs="Calibri"/>
        </w:rPr>
      </w:pPr>
      <w:r>
        <w:rPr>
          <w:rFonts w:ascii="Calibri" w:eastAsia="Calibri" w:hAnsi="Calibri" w:cs="Calibri"/>
        </w:rPr>
        <w:t>Be present and on time for classes; making sure to mute their microphone at the beginning of class so that peaceful quorum may be established.</w:t>
      </w:r>
    </w:p>
    <w:p w14:paraId="1991186F" w14:textId="77777777" w:rsidR="004A6518" w:rsidRDefault="002F3846" w:rsidP="002F3846">
      <w:pPr>
        <w:numPr>
          <w:ilvl w:val="1"/>
          <w:numId w:val="11"/>
        </w:numPr>
        <w:ind w:left="810"/>
        <w:rPr>
          <w:rFonts w:ascii="Calibri" w:eastAsia="Calibri" w:hAnsi="Calibri" w:cs="Calibri"/>
        </w:rPr>
      </w:pPr>
      <w:r>
        <w:rPr>
          <w:rFonts w:ascii="Calibri" w:eastAsia="Calibri" w:hAnsi="Calibri" w:cs="Calibri"/>
        </w:rPr>
        <w:t>I</w:t>
      </w:r>
      <w:r w:rsidR="00EF6AD4">
        <w:rPr>
          <w:rFonts w:ascii="Calibri" w:eastAsia="Calibri" w:hAnsi="Calibri" w:cs="Calibri"/>
        </w:rPr>
        <w:t>nfo</w:t>
      </w:r>
      <w:r w:rsidR="00EF6AD4">
        <w:rPr>
          <w:rFonts w:ascii="Calibri" w:eastAsia="Calibri" w:hAnsi="Calibri" w:cs="Calibri"/>
        </w:rPr>
        <w:t>rm Course Directors of planned absences at least two weeks prior to missed class so alternative arrangements can be made; emergency circumstances will be considered but up to the discretion of the Course Directors</w:t>
      </w:r>
    </w:p>
    <w:p w14:paraId="42355259" w14:textId="77777777" w:rsidR="002E6D3D" w:rsidRDefault="002E6D3D" w:rsidP="002E6D3D">
      <w:pPr>
        <w:rPr>
          <w:rFonts w:ascii="Calibri" w:eastAsia="Calibri" w:hAnsi="Calibri" w:cs="Calibri"/>
        </w:rPr>
      </w:pPr>
    </w:p>
    <w:p w14:paraId="12A4F3BB" w14:textId="6ADEE7F6" w:rsidR="002E6D3D" w:rsidRPr="009E20A6" w:rsidRDefault="009E20A6" w:rsidP="009E20A6">
      <w:pPr>
        <w:numPr>
          <w:ilvl w:val="0"/>
          <w:numId w:val="10"/>
        </w:numPr>
        <w:ind w:left="450"/>
        <w:rPr>
          <w:rFonts w:ascii="Calibri" w:eastAsia="Calibri" w:hAnsi="Calibri" w:cs="Calibri"/>
        </w:rPr>
      </w:pPr>
      <w:r>
        <w:rPr>
          <w:rFonts w:ascii="Calibri" w:eastAsia="Calibri" w:hAnsi="Calibri" w:cs="Calibri"/>
        </w:rPr>
        <w:t>Scholars will be highly encouraged, but NOT required, to attend the AMSA National Convention, February 23-26, 2017, in Washington, D.C.</w:t>
      </w:r>
    </w:p>
    <w:p w14:paraId="5D2706C7" w14:textId="77777777" w:rsidR="002E6D3D" w:rsidRDefault="002E6D3D" w:rsidP="002E6D3D">
      <w:pPr>
        <w:rPr>
          <w:rFonts w:ascii="Calibri" w:eastAsia="Calibri" w:hAnsi="Calibri" w:cs="Calibri"/>
        </w:rPr>
      </w:pPr>
    </w:p>
    <w:p w14:paraId="6E630BED" w14:textId="77777777" w:rsidR="004A6518" w:rsidRDefault="004A6518"/>
    <w:p w14:paraId="68CD6660" w14:textId="77777777" w:rsidR="004A6518" w:rsidRDefault="00EF6AD4">
      <w:r>
        <w:rPr>
          <w:rFonts w:ascii="Calibri" w:eastAsia="Calibri" w:hAnsi="Calibri" w:cs="Calibri"/>
          <w:b/>
          <w:sz w:val="28"/>
          <w:szCs w:val="28"/>
        </w:rPr>
        <w:lastRenderedPageBreak/>
        <w:t>V. Completion Requirements for Certificat</w:t>
      </w:r>
      <w:r>
        <w:rPr>
          <w:rFonts w:ascii="Calibri" w:eastAsia="Calibri" w:hAnsi="Calibri" w:cs="Calibri"/>
          <w:b/>
          <w:sz w:val="28"/>
          <w:szCs w:val="28"/>
        </w:rPr>
        <w:t xml:space="preserve">ion  </w:t>
      </w:r>
    </w:p>
    <w:p w14:paraId="2ADD64A4" w14:textId="77777777" w:rsidR="004A6518" w:rsidRDefault="00EF6AD4" w:rsidP="002F3846">
      <w:pPr>
        <w:numPr>
          <w:ilvl w:val="0"/>
          <w:numId w:val="10"/>
        </w:numPr>
        <w:ind w:left="450"/>
        <w:rPr>
          <w:rFonts w:ascii="Calibri" w:eastAsia="Calibri" w:hAnsi="Calibri" w:cs="Calibri"/>
        </w:rPr>
      </w:pPr>
      <w:r>
        <w:rPr>
          <w:rFonts w:ascii="Calibri" w:eastAsia="Calibri" w:hAnsi="Calibri" w:cs="Calibri"/>
        </w:rPr>
        <w:t>Class attendance</w:t>
      </w:r>
    </w:p>
    <w:p w14:paraId="0A6AB369" w14:textId="77777777" w:rsidR="004A6518" w:rsidRPr="002F3846" w:rsidRDefault="00EF6AD4" w:rsidP="002F3846">
      <w:pPr>
        <w:numPr>
          <w:ilvl w:val="1"/>
          <w:numId w:val="11"/>
        </w:numPr>
        <w:ind w:left="810"/>
        <w:rPr>
          <w:rFonts w:ascii="Calibri" w:eastAsia="Calibri" w:hAnsi="Calibri" w:cs="Calibri"/>
          <w:i/>
        </w:rPr>
      </w:pPr>
      <w:r w:rsidRPr="002F3846">
        <w:rPr>
          <w:rFonts w:ascii="Calibri" w:eastAsia="Calibri" w:hAnsi="Calibri" w:cs="Calibri"/>
          <w:i/>
        </w:rPr>
        <w:t xml:space="preserve"> Domestic Students &amp; International Students in the Caribbean and Americas:</w:t>
      </w:r>
    </w:p>
    <w:p w14:paraId="3A716FBA" w14:textId="77777777" w:rsidR="004A6518" w:rsidRDefault="00EF6AD4" w:rsidP="002F3846">
      <w:pPr>
        <w:numPr>
          <w:ilvl w:val="2"/>
          <w:numId w:val="4"/>
        </w:numPr>
        <w:spacing w:line="276" w:lineRule="auto"/>
        <w:ind w:left="1170" w:hanging="360"/>
        <w:contextualSpacing/>
        <w:rPr>
          <w:rFonts w:ascii="Calibri" w:eastAsia="Calibri" w:hAnsi="Calibri" w:cs="Calibri"/>
        </w:rPr>
      </w:pPr>
      <w:r>
        <w:rPr>
          <w:rFonts w:ascii="Calibri" w:eastAsia="Calibri" w:hAnsi="Calibri" w:cs="Calibri"/>
        </w:rPr>
        <w:t>Must attend 80% of webinars</w:t>
      </w:r>
    </w:p>
    <w:p w14:paraId="2CD80F55" w14:textId="77777777" w:rsidR="004A6518" w:rsidRDefault="00EF6AD4" w:rsidP="002F3846">
      <w:pPr>
        <w:numPr>
          <w:ilvl w:val="2"/>
          <w:numId w:val="4"/>
        </w:numPr>
        <w:spacing w:line="276" w:lineRule="auto"/>
        <w:ind w:left="1170" w:hanging="360"/>
        <w:contextualSpacing/>
        <w:rPr>
          <w:rFonts w:ascii="Calibri" w:eastAsia="Calibri" w:hAnsi="Calibri" w:cs="Calibri"/>
        </w:rPr>
      </w:pPr>
      <w:r>
        <w:rPr>
          <w:rFonts w:ascii="Calibri" w:eastAsia="Calibri" w:hAnsi="Calibri" w:cs="Calibri"/>
        </w:rPr>
        <w:t xml:space="preserve">Can watch </w:t>
      </w:r>
      <w:r>
        <w:rPr>
          <w:rFonts w:ascii="Calibri" w:eastAsia="Calibri" w:hAnsi="Calibri" w:cs="Calibri"/>
          <w:b/>
          <w:u w:val="single"/>
        </w:rPr>
        <w:t>up to two</w:t>
      </w:r>
      <w:r>
        <w:rPr>
          <w:rFonts w:ascii="Calibri" w:eastAsia="Calibri" w:hAnsi="Calibri" w:cs="Calibri"/>
        </w:rPr>
        <w:t xml:space="preserve"> recorded webinars and complete a reflection of the webinar to obtain make-up credit for attendance</w:t>
      </w:r>
    </w:p>
    <w:p w14:paraId="77D104C5" w14:textId="77777777" w:rsidR="004A6518" w:rsidRDefault="00EF6AD4" w:rsidP="002F3846">
      <w:pPr>
        <w:numPr>
          <w:ilvl w:val="2"/>
          <w:numId w:val="4"/>
        </w:numPr>
        <w:spacing w:line="276" w:lineRule="auto"/>
        <w:ind w:left="1170" w:hanging="360"/>
        <w:contextualSpacing/>
        <w:rPr>
          <w:rFonts w:ascii="Calibri" w:eastAsia="Calibri" w:hAnsi="Calibri" w:cs="Calibri"/>
        </w:rPr>
      </w:pPr>
      <w:r>
        <w:rPr>
          <w:rFonts w:ascii="Calibri" w:eastAsia="Calibri" w:hAnsi="Calibri" w:cs="Calibri"/>
        </w:rPr>
        <w:t>Complete quizzes prior to and following each webinar</w:t>
      </w:r>
    </w:p>
    <w:p w14:paraId="28B0F20E" w14:textId="77777777" w:rsidR="004A6518" w:rsidRDefault="00EF6AD4" w:rsidP="002F3846">
      <w:pPr>
        <w:numPr>
          <w:ilvl w:val="1"/>
          <w:numId w:val="11"/>
        </w:numPr>
        <w:ind w:left="810"/>
        <w:rPr>
          <w:rFonts w:ascii="Calibri" w:eastAsia="Calibri" w:hAnsi="Calibri" w:cs="Calibri"/>
          <w:i/>
        </w:rPr>
      </w:pPr>
      <w:r>
        <w:rPr>
          <w:rFonts w:ascii="Calibri" w:eastAsia="Calibri" w:hAnsi="Calibri" w:cs="Calibri"/>
          <w:i/>
        </w:rPr>
        <w:t>International Students in Europe, Asia, Africa, and Australia</w:t>
      </w:r>
    </w:p>
    <w:p w14:paraId="2742B990" w14:textId="77777777" w:rsidR="004A6518" w:rsidRDefault="00EF6AD4" w:rsidP="002F3846">
      <w:pPr>
        <w:numPr>
          <w:ilvl w:val="2"/>
          <w:numId w:val="4"/>
        </w:numPr>
        <w:spacing w:line="276" w:lineRule="auto"/>
        <w:ind w:left="1170" w:hanging="360"/>
        <w:contextualSpacing/>
        <w:rPr>
          <w:rFonts w:ascii="Calibri" w:eastAsia="Calibri" w:hAnsi="Calibri" w:cs="Calibri"/>
        </w:rPr>
      </w:pPr>
      <w:r>
        <w:rPr>
          <w:rFonts w:ascii="Calibri" w:eastAsia="Calibri" w:hAnsi="Calibri" w:cs="Calibri"/>
        </w:rPr>
        <w:t xml:space="preserve">Must watch 80% of recorded webinars within 48 hours </w:t>
      </w:r>
      <w:r>
        <w:rPr>
          <w:rFonts w:ascii="Calibri" w:eastAsia="Calibri" w:hAnsi="Calibri" w:cs="Calibri"/>
        </w:rPr>
        <w:t>of</w:t>
      </w:r>
      <w:r>
        <w:rPr>
          <w:rFonts w:ascii="Calibri" w:eastAsia="Calibri" w:hAnsi="Calibri" w:cs="Calibri"/>
        </w:rPr>
        <w:t xml:space="preserve"> the original session</w:t>
      </w:r>
    </w:p>
    <w:p w14:paraId="45D57ED0" w14:textId="77777777" w:rsidR="004A6518" w:rsidRDefault="00EF6AD4" w:rsidP="002F3846">
      <w:pPr>
        <w:numPr>
          <w:ilvl w:val="2"/>
          <w:numId w:val="4"/>
        </w:numPr>
        <w:spacing w:line="276" w:lineRule="auto"/>
        <w:ind w:left="1170" w:hanging="360"/>
        <w:contextualSpacing/>
        <w:rPr>
          <w:rFonts w:ascii="Calibri" w:eastAsia="Calibri" w:hAnsi="Calibri" w:cs="Calibri"/>
        </w:rPr>
      </w:pPr>
      <w:r>
        <w:rPr>
          <w:rFonts w:ascii="Calibri" w:eastAsia="Calibri" w:hAnsi="Calibri" w:cs="Calibri"/>
        </w:rPr>
        <w:t xml:space="preserve">Submit a SHORT reflection of the webinar to the Course Directors </w:t>
      </w:r>
      <w:r>
        <w:rPr>
          <w:rFonts w:ascii="Calibri" w:eastAsia="Calibri" w:hAnsi="Calibri" w:cs="Calibri"/>
        </w:rPr>
        <w:t xml:space="preserve">within 72 hours </w:t>
      </w:r>
      <w:r>
        <w:rPr>
          <w:rFonts w:ascii="Calibri" w:eastAsia="Calibri" w:hAnsi="Calibri" w:cs="Calibri"/>
        </w:rPr>
        <w:t>of</w:t>
      </w:r>
      <w:r>
        <w:rPr>
          <w:rFonts w:ascii="Calibri" w:eastAsia="Calibri" w:hAnsi="Calibri" w:cs="Calibri"/>
        </w:rPr>
        <w:t xml:space="preserve"> the original session</w:t>
      </w:r>
    </w:p>
    <w:p w14:paraId="2A6EBF91" w14:textId="77777777" w:rsidR="004A6518" w:rsidRDefault="00EF6AD4" w:rsidP="002F3846">
      <w:pPr>
        <w:numPr>
          <w:ilvl w:val="2"/>
          <w:numId w:val="4"/>
        </w:numPr>
        <w:spacing w:line="276" w:lineRule="auto"/>
        <w:ind w:left="1170" w:hanging="360"/>
        <w:contextualSpacing/>
        <w:rPr>
          <w:rFonts w:ascii="Calibri" w:eastAsia="Calibri" w:hAnsi="Calibri" w:cs="Calibri"/>
        </w:rPr>
      </w:pPr>
      <w:r>
        <w:rPr>
          <w:rFonts w:ascii="Calibri" w:eastAsia="Calibri" w:hAnsi="Calibri" w:cs="Calibri"/>
        </w:rPr>
        <w:t>Complete quizzes prior to and following each webinar</w:t>
      </w:r>
    </w:p>
    <w:p w14:paraId="75B7D485" w14:textId="77777777" w:rsidR="004A6518" w:rsidRDefault="00EF6AD4" w:rsidP="002F3846">
      <w:pPr>
        <w:numPr>
          <w:ilvl w:val="0"/>
          <w:numId w:val="10"/>
        </w:numPr>
        <w:ind w:left="450"/>
        <w:rPr>
          <w:rFonts w:ascii="Calibri" w:eastAsia="Calibri" w:hAnsi="Calibri" w:cs="Calibri"/>
        </w:rPr>
      </w:pPr>
      <w:r>
        <w:rPr>
          <w:rFonts w:ascii="Calibri" w:eastAsia="Calibri" w:hAnsi="Calibri" w:cs="Calibri"/>
        </w:rPr>
        <w:t>Participation policy</w:t>
      </w:r>
    </w:p>
    <w:p w14:paraId="2860F106" w14:textId="77777777" w:rsidR="004A6518" w:rsidRPr="002F3846" w:rsidRDefault="00EF6AD4" w:rsidP="002F3846">
      <w:pPr>
        <w:numPr>
          <w:ilvl w:val="1"/>
          <w:numId w:val="11"/>
        </w:numPr>
        <w:ind w:left="810"/>
        <w:rPr>
          <w:rFonts w:ascii="Calibri" w:eastAsia="Calibri" w:hAnsi="Calibri" w:cs="Calibri"/>
        </w:rPr>
      </w:pPr>
      <w:r w:rsidRPr="002F3846">
        <w:rPr>
          <w:rFonts w:ascii="Calibri" w:eastAsia="Calibri" w:hAnsi="Calibri" w:cs="Calibri"/>
        </w:rPr>
        <w:t>Must post to 80% of online discussion questions</w:t>
      </w:r>
    </w:p>
    <w:p w14:paraId="2A0B2CA7" w14:textId="77777777" w:rsidR="004A6518" w:rsidRDefault="00EF6AD4" w:rsidP="002F3846">
      <w:pPr>
        <w:numPr>
          <w:ilvl w:val="0"/>
          <w:numId w:val="10"/>
        </w:numPr>
        <w:ind w:left="450"/>
        <w:rPr>
          <w:rFonts w:ascii="Calibri" w:eastAsia="Calibri" w:hAnsi="Calibri" w:cs="Calibri"/>
        </w:rPr>
      </w:pPr>
      <w:r>
        <w:rPr>
          <w:rFonts w:ascii="Calibri" w:eastAsia="Calibri" w:hAnsi="Calibri" w:cs="Calibri"/>
        </w:rPr>
        <w:t>Final Project</w:t>
      </w:r>
    </w:p>
    <w:p w14:paraId="09BCC25C" w14:textId="77777777" w:rsidR="004A6518" w:rsidRDefault="00EF6AD4" w:rsidP="002F3846">
      <w:pPr>
        <w:numPr>
          <w:ilvl w:val="1"/>
          <w:numId w:val="11"/>
        </w:numPr>
        <w:ind w:left="810"/>
        <w:rPr>
          <w:rFonts w:ascii="Calibri" w:eastAsia="Calibri" w:hAnsi="Calibri" w:cs="Calibri"/>
        </w:rPr>
      </w:pPr>
      <w:r>
        <w:rPr>
          <w:rFonts w:ascii="Calibri" w:eastAsia="Calibri" w:hAnsi="Calibri" w:cs="Calibri"/>
        </w:rPr>
        <w:t>Requirements</w:t>
      </w:r>
    </w:p>
    <w:p w14:paraId="29790609" w14:textId="77777777" w:rsidR="004A6518" w:rsidRDefault="00EF6AD4">
      <w:pPr>
        <w:numPr>
          <w:ilvl w:val="2"/>
          <w:numId w:val="4"/>
        </w:numPr>
        <w:spacing w:line="276" w:lineRule="auto"/>
        <w:ind w:left="1350" w:hanging="360"/>
        <w:contextualSpacing/>
        <w:rPr>
          <w:rFonts w:ascii="Calibri" w:eastAsia="Calibri" w:hAnsi="Calibri" w:cs="Calibri"/>
        </w:rPr>
      </w:pPr>
      <w:r>
        <w:rPr>
          <w:rFonts w:ascii="Calibri" w:eastAsia="Calibri" w:hAnsi="Calibri" w:cs="Calibri"/>
        </w:rPr>
        <w:t>Scholars will need to combine three topics from the course into their final project which can be presented in a skit, PowerPoint, aud</w:t>
      </w:r>
      <w:r>
        <w:rPr>
          <w:rFonts w:ascii="Calibri" w:eastAsia="Calibri" w:hAnsi="Calibri" w:cs="Calibri"/>
        </w:rPr>
        <w:t xml:space="preserve">io/visual project </w:t>
      </w:r>
      <w:r>
        <w:rPr>
          <w:rFonts w:ascii="Calibri" w:eastAsia="Calibri" w:hAnsi="Calibri" w:cs="Calibri"/>
        </w:rPr>
        <w:t xml:space="preserve">or paper format. </w:t>
      </w:r>
    </w:p>
    <w:p w14:paraId="22E94D1B" w14:textId="77777777" w:rsidR="004A6518" w:rsidRDefault="00EF6AD4" w:rsidP="002F3846">
      <w:pPr>
        <w:numPr>
          <w:ilvl w:val="1"/>
          <w:numId w:val="11"/>
        </w:numPr>
        <w:ind w:left="810"/>
        <w:rPr>
          <w:rFonts w:ascii="Calibri" w:eastAsia="Calibri" w:hAnsi="Calibri" w:cs="Calibri"/>
        </w:rPr>
      </w:pPr>
      <w:r>
        <w:rPr>
          <w:rFonts w:ascii="Calibri" w:eastAsia="Calibri" w:hAnsi="Calibri" w:cs="Calibri"/>
        </w:rPr>
        <w:t>Guidelines</w:t>
      </w:r>
    </w:p>
    <w:p w14:paraId="6B3FC35F" w14:textId="77777777" w:rsidR="004A6518" w:rsidRDefault="00EF6AD4">
      <w:pPr>
        <w:numPr>
          <w:ilvl w:val="2"/>
          <w:numId w:val="4"/>
        </w:numPr>
        <w:spacing w:line="276" w:lineRule="auto"/>
        <w:ind w:left="1350" w:hanging="360"/>
        <w:contextualSpacing/>
        <w:rPr>
          <w:rFonts w:ascii="Calibri" w:eastAsia="Calibri" w:hAnsi="Calibri" w:cs="Calibri"/>
        </w:rPr>
      </w:pPr>
      <w:r>
        <w:rPr>
          <w:rFonts w:ascii="Calibri" w:eastAsia="Calibri" w:hAnsi="Calibri" w:cs="Calibri"/>
        </w:rPr>
        <w:t xml:space="preserve">Scholars can utilize any sources that are available to them for </w:t>
      </w:r>
      <w:r>
        <w:rPr>
          <w:rFonts w:ascii="Calibri" w:eastAsia="Calibri" w:hAnsi="Calibri" w:cs="Calibri"/>
        </w:rPr>
        <w:t>information</w:t>
      </w:r>
      <w:r>
        <w:rPr>
          <w:rFonts w:ascii="Calibri" w:eastAsia="Calibri" w:hAnsi="Calibri" w:cs="Calibri"/>
        </w:rPr>
        <w:t xml:space="preserve"> </w:t>
      </w:r>
      <w:r>
        <w:rPr>
          <w:rFonts w:ascii="Calibri" w:eastAsia="Calibri" w:hAnsi="Calibri" w:cs="Calibri"/>
        </w:rPr>
        <w:t xml:space="preserve">as long as they are credible. </w:t>
      </w:r>
    </w:p>
    <w:p w14:paraId="0837070E" w14:textId="77777777" w:rsidR="004A6518" w:rsidRDefault="00EF6AD4" w:rsidP="002F3846">
      <w:pPr>
        <w:numPr>
          <w:ilvl w:val="1"/>
          <w:numId w:val="11"/>
        </w:numPr>
        <w:ind w:left="810"/>
        <w:rPr>
          <w:rFonts w:ascii="Calibri" w:eastAsia="Calibri" w:hAnsi="Calibri" w:cs="Calibri"/>
        </w:rPr>
      </w:pPr>
      <w:r>
        <w:rPr>
          <w:rFonts w:ascii="Calibri" w:eastAsia="Calibri" w:hAnsi="Calibri" w:cs="Calibri"/>
        </w:rPr>
        <w:t>Ide</w:t>
      </w:r>
      <w:r>
        <w:rPr>
          <w:rFonts w:ascii="Calibri" w:eastAsia="Calibri" w:hAnsi="Calibri" w:cs="Calibri"/>
        </w:rPr>
        <w:t>as</w:t>
      </w:r>
    </w:p>
    <w:p w14:paraId="42165B29" w14:textId="77777777" w:rsidR="004A6518" w:rsidRDefault="00EF6AD4">
      <w:pPr>
        <w:numPr>
          <w:ilvl w:val="2"/>
          <w:numId w:val="4"/>
        </w:numPr>
        <w:spacing w:line="276" w:lineRule="auto"/>
        <w:ind w:left="1350" w:hanging="360"/>
        <w:contextualSpacing/>
        <w:rPr>
          <w:rFonts w:ascii="Calibri" w:eastAsia="Calibri" w:hAnsi="Calibri" w:cs="Calibri"/>
        </w:rPr>
      </w:pPr>
      <w:r>
        <w:rPr>
          <w:rFonts w:ascii="Calibri" w:eastAsia="Calibri" w:hAnsi="Calibri" w:cs="Calibri"/>
        </w:rPr>
        <w:t>Analysis of the medical response in film and real life emergency medical situations</w:t>
      </w:r>
    </w:p>
    <w:p w14:paraId="6EB3FAC6" w14:textId="77777777" w:rsidR="004A6518" w:rsidRDefault="00EF6AD4">
      <w:pPr>
        <w:numPr>
          <w:ilvl w:val="2"/>
          <w:numId w:val="4"/>
        </w:numPr>
        <w:spacing w:line="276" w:lineRule="auto"/>
        <w:ind w:left="1350" w:hanging="360"/>
        <w:contextualSpacing/>
        <w:rPr>
          <w:rFonts w:ascii="Calibri" w:eastAsia="Calibri" w:hAnsi="Calibri" w:cs="Calibri"/>
        </w:rPr>
      </w:pPr>
      <w:r>
        <w:rPr>
          <w:rFonts w:ascii="Calibri" w:eastAsia="Calibri" w:hAnsi="Calibri" w:cs="Calibri"/>
        </w:rPr>
        <w:t xml:space="preserve">A skit on an effective physician visit versus ineffective medical visit </w:t>
      </w:r>
    </w:p>
    <w:p w14:paraId="09A877B1" w14:textId="77777777" w:rsidR="004A6518" w:rsidRDefault="00EF6AD4">
      <w:pPr>
        <w:numPr>
          <w:ilvl w:val="2"/>
          <w:numId w:val="4"/>
        </w:numPr>
        <w:spacing w:line="276" w:lineRule="auto"/>
        <w:ind w:left="1350" w:hanging="360"/>
        <w:contextualSpacing/>
        <w:rPr>
          <w:rFonts w:ascii="Calibri" w:eastAsia="Calibri" w:hAnsi="Calibri" w:cs="Calibri"/>
        </w:rPr>
      </w:pPr>
      <w:r>
        <w:rPr>
          <w:rFonts w:ascii="Calibri" w:eastAsia="Calibri" w:hAnsi="Calibri" w:cs="Calibri"/>
        </w:rPr>
        <w:t xml:space="preserve">Analysis of racial stereotypes that affect medical care </w:t>
      </w:r>
    </w:p>
    <w:p w14:paraId="1F047B39" w14:textId="77777777" w:rsidR="004A6518" w:rsidRDefault="00EF6AD4">
      <w:pPr>
        <w:numPr>
          <w:ilvl w:val="2"/>
          <w:numId w:val="4"/>
        </w:numPr>
        <w:spacing w:line="276" w:lineRule="auto"/>
        <w:ind w:left="1350" w:hanging="360"/>
        <w:contextualSpacing/>
        <w:rPr>
          <w:rFonts w:ascii="Calibri" w:eastAsia="Calibri" w:hAnsi="Calibri" w:cs="Calibri"/>
        </w:rPr>
      </w:pPr>
      <w:r>
        <w:rPr>
          <w:rFonts w:ascii="Calibri" w:eastAsia="Calibri" w:hAnsi="Calibri" w:cs="Calibri"/>
        </w:rPr>
        <w:t>Proje</w:t>
      </w:r>
      <w:r>
        <w:rPr>
          <w:rFonts w:ascii="Calibri" w:eastAsia="Calibri" w:hAnsi="Calibri" w:cs="Calibri"/>
        </w:rPr>
        <w:t>ct impacting the scholars’ community based on an important current events issue</w:t>
      </w:r>
    </w:p>
    <w:p w14:paraId="09F7FCD9" w14:textId="77777777" w:rsidR="004A6518" w:rsidRDefault="00EF6AD4">
      <w:pPr>
        <w:numPr>
          <w:ilvl w:val="2"/>
          <w:numId w:val="4"/>
        </w:numPr>
        <w:spacing w:line="276" w:lineRule="auto"/>
        <w:ind w:left="1350" w:hanging="360"/>
        <w:contextualSpacing/>
        <w:rPr>
          <w:rFonts w:ascii="Calibri" w:eastAsia="Calibri" w:hAnsi="Calibri" w:cs="Calibri"/>
        </w:rPr>
      </w:pPr>
      <w:r>
        <w:rPr>
          <w:rFonts w:ascii="Calibri" w:eastAsia="Calibri" w:hAnsi="Calibri" w:cs="Calibri"/>
        </w:rPr>
        <w:t xml:space="preserve">Response to community service project </w:t>
      </w:r>
    </w:p>
    <w:p w14:paraId="09ABBAB8" w14:textId="77777777" w:rsidR="004A6518" w:rsidRDefault="00EF6AD4" w:rsidP="002F3846">
      <w:pPr>
        <w:numPr>
          <w:ilvl w:val="1"/>
          <w:numId w:val="11"/>
        </w:numPr>
        <w:ind w:left="810"/>
        <w:rPr>
          <w:rFonts w:ascii="Calibri" w:eastAsia="Calibri" w:hAnsi="Calibri" w:cs="Calibri"/>
        </w:rPr>
      </w:pPr>
      <w:r>
        <w:rPr>
          <w:rFonts w:ascii="Calibri" w:eastAsia="Calibri" w:hAnsi="Calibri" w:cs="Calibri"/>
        </w:rPr>
        <w:t>Timeline</w:t>
      </w:r>
    </w:p>
    <w:p w14:paraId="1C26ECED" w14:textId="77777777" w:rsidR="004A6518" w:rsidRDefault="00EF6AD4">
      <w:pPr>
        <w:numPr>
          <w:ilvl w:val="2"/>
          <w:numId w:val="4"/>
        </w:numPr>
        <w:spacing w:line="276" w:lineRule="auto"/>
        <w:ind w:left="1350" w:hanging="360"/>
        <w:contextualSpacing/>
        <w:rPr>
          <w:rFonts w:ascii="Calibri" w:eastAsia="Calibri" w:hAnsi="Calibri" w:cs="Calibri"/>
        </w:rPr>
      </w:pPr>
      <w:r>
        <w:rPr>
          <w:rFonts w:ascii="Calibri" w:eastAsia="Calibri" w:hAnsi="Calibri" w:cs="Calibri"/>
        </w:rPr>
        <w:t>October: Begin brainstorming possible ideas for the Final Project</w:t>
      </w:r>
    </w:p>
    <w:p w14:paraId="1C5C0FE6" w14:textId="77777777" w:rsidR="004A6518" w:rsidRDefault="00EF6AD4">
      <w:pPr>
        <w:numPr>
          <w:ilvl w:val="2"/>
          <w:numId w:val="4"/>
        </w:numPr>
        <w:spacing w:line="276" w:lineRule="auto"/>
        <w:ind w:left="1350" w:hanging="360"/>
        <w:contextualSpacing/>
        <w:rPr>
          <w:rFonts w:ascii="Calibri" w:eastAsia="Calibri" w:hAnsi="Calibri" w:cs="Calibri"/>
        </w:rPr>
      </w:pPr>
      <w:r>
        <w:rPr>
          <w:rFonts w:ascii="Calibri" w:eastAsia="Calibri" w:hAnsi="Calibri" w:cs="Calibri"/>
        </w:rPr>
        <w:t>November 7th: Submit Topic for Final Project; Must be approved by Course Directors prior to November 15th</w:t>
      </w:r>
    </w:p>
    <w:p w14:paraId="12DAAF31" w14:textId="77777777" w:rsidR="004A6518" w:rsidRDefault="00EF6AD4">
      <w:pPr>
        <w:numPr>
          <w:ilvl w:val="2"/>
          <w:numId w:val="4"/>
        </w:numPr>
        <w:spacing w:line="276" w:lineRule="auto"/>
        <w:ind w:left="1350" w:hanging="360"/>
        <w:contextualSpacing/>
        <w:rPr>
          <w:rFonts w:ascii="Calibri" w:eastAsia="Calibri" w:hAnsi="Calibri" w:cs="Calibri"/>
        </w:rPr>
      </w:pPr>
      <w:r>
        <w:rPr>
          <w:rFonts w:ascii="Calibri" w:eastAsia="Calibri" w:hAnsi="Calibri" w:cs="Calibri"/>
        </w:rPr>
        <w:t>December 19th: Submit First Draft of Final Project; Instructors will provide feedback within 10 days</w:t>
      </w:r>
    </w:p>
    <w:p w14:paraId="6A7FACF6" w14:textId="77777777" w:rsidR="004A6518" w:rsidRDefault="00EF6AD4">
      <w:pPr>
        <w:numPr>
          <w:ilvl w:val="2"/>
          <w:numId w:val="4"/>
        </w:numPr>
        <w:spacing w:line="276" w:lineRule="auto"/>
        <w:ind w:left="1350" w:hanging="360"/>
        <w:contextualSpacing/>
        <w:rPr>
          <w:rFonts w:ascii="Calibri" w:eastAsia="Calibri" w:hAnsi="Calibri" w:cs="Calibri"/>
        </w:rPr>
      </w:pPr>
      <w:r>
        <w:rPr>
          <w:rFonts w:ascii="Calibri" w:eastAsia="Calibri" w:hAnsi="Calibri" w:cs="Calibri"/>
        </w:rPr>
        <w:t>January 16th: Submit Second Draft of Final Projec</w:t>
      </w:r>
      <w:r>
        <w:rPr>
          <w:rFonts w:ascii="Calibri" w:eastAsia="Calibri" w:hAnsi="Calibri" w:cs="Calibri"/>
        </w:rPr>
        <w:t>t</w:t>
      </w:r>
    </w:p>
    <w:p w14:paraId="3F1B421E" w14:textId="77777777" w:rsidR="004A6518" w:rsidRDefault="00EF6AD4">
      <w:pPr>
        <w:numPr>
          <w:ilvl w:val="2"/>
          <w:numId w:val="4"/>
        </w:numPr>
        <w:spacing w:line="276" w:lineRule="auto"/>
        <w:ind w:left="1350" w:hanging="360"/>
        <w:contextualSpacing/>
        <w:rPr>
          <w:rFonts w:ascii="Calibri" w:eastAsia="Calibri" w:hAnsi="Calibri" w:cs="Calibri"/>
        </w:rPr>
      </w:pPr>
      <w:r>
        <w:rPr>
          <w:rFonts w:ascii="Calibri" w:eastAsia="Calibri" w:hAnsi="Calibri" w:cs="Calibri"/>
        </w:rPr>
        <w:t>January 30th: Submit Final Draft of Project</w:t>
      </w:r>
    </w:p>
    <w:p w14:paraId="13C45031" w14:textId="77777777" w:rsidR="004A6518" w:rsidRDefault="00EF6AD4">
      <w:pPr>
        <w:numPr>
          <w:ilvl w:val="2"/>
          <w:numId w:val="4"/>
        </w:numPr>
        <w:spacing w:line="276" w:lineRule="auto"/>
        <w:ind w:left="1350" w:hanging="360"/>
        <w:contextualSpacing/>
        <w:rPr>
          <w:rFonts w:ascii="Calibri" w:eastAsia="Calibri" w:hAnsi="Calibri" w:cs="Calibri"/>
        </w:rPr>
      </w:pPr>
      <w:r>
        <w:rPr>
          <w:rFonts w:ascii="Calibri" w:eastAsia="Calibri" w:hAnsi="Calibri" w:cs="Calibri"/>
        </w:rPr>
        <w:t>February 6th: Submit/Present Final Project</w:t>
      </w:r>
    </w:p>
    <w:p w14:paraId="6D4532BA" w14:textId="77777777" w:rsidR="004A6518" w:rsidRDefault="004A6518"/>
    <w:p w14:paraId="12B7FBFD" w14:textId="77777777" w:rsidR="004A6518" w:rsidRDefault="00EF6AD4">
      <w:r>
        <w:rPr>
          <w:rFonts w:ascii="Calibri" w:eastAsia="Calibri" w:hAnsi="Calibri" w:cs="Calibri"/>
          <w:b/>
          <w:sz w:val="28"/>
          <w:szCs w:val="28"/>
        </w:rPr>
        <w:t>VI.  Inclusivity Statement</w:t>
      </w:r>
    </w:p>
    <w:p w14:paraId="374ADA79" w14:textId="77777777" w:rsidR="004A6518" w:rsidRDefault="00EF6AD4">
      <w:pPr>
        <w:spacing w:line="276" w:lineRule="auto"/>
        <w:ind w:left="180"/>
        <w:rPr>
          <w:rFonts w:ascii="Calibri" w:eastAsia="Calibri" w:hAnsi="Calibri" w:cs="Calibri"/>
          <w:sz w:val="22"/>
          <w:szCs w:val="22"/>
        </w:rPr>
      </w:pPr>
      <w:r>
        <w:rPr>
          <w:rFonts w:ascii="Calibri" w:eastAsia="Calibri" w:hAnsi="Calibri" w:cs="Calibri"/>
        </w:rPr>
        <w:t>We understand that our members represent a rich variety of backgrounds and perspectives. The American Medical Student Association (AMSA) Ac</w:t>
      </w:r>
      <w:r>
        <w:rPr>
          <w:rFonts w:ascii="Calibri" w:eastAsia="Calibri" w:hAnsi="Calibri" w:cs="Calibri"/>
        </w:rPr>
        <w:t xml:space="preserve">ademy is committed to providing an atmosphere </w:t>
      </w:r>
      <w:r>
        <w:rPr>
          <w:rFonts w:ascii="Calibri" w:eastAsia="Calibri" w:hAnsi="Calibri" w:cs="Calibri"/>
        </w:rPr>
        <w:lastRenderedPageBreak/>
        <w:t>for learning that respects diversity. While working together to build this community we ask all members to:</w:t>
      </w:r>
    </w:p>
    <w:p w14:paraId="4DAC2B53" w14:textId="77777777" w:rsidR="004A6518" w:rsidRDefault="00EF6AD4" w:rsidP="002F3846">
      <w:pPr>
        <w:numPr>
          <w:ilvl w:val="0"/>
          <w:numId w:val="10"/>
        </w:numPr>
        <w:ind w:left="630"/>
        <w:rPr>
          <w:rFonts w:ascii="Calibri" w:eastAsia="Calibri" w:hAnsi="Calibri" w:cs="Calibri"/>
        </w:rPr>
      </w:pPr>
      <w:r>
        <w:rPr>
          <w:rFonts w:ascii="Calibri" w:eastAsia="Calibri" w:hAnsi="Calibri" w:cs="Calibri"/>
        </w:rPr>
        <w:t>Share their unique experiences, values and beliefs.</w:t>
      </w:r>
    </w:p>
    <w:p w14:paraId="6106E10C" w14:textId="77777777" w:rsidR="004A6518" w:rsidRDefault="00EF6AD4" w:rsidP="002F3846">
      <w:pPr>
        <w:numPr>
          <w:ilvl w:val="0"/>
          <w:numId w:val="10"/>
        </w:numPr>
        <w:ind w:left="630"/>
        <w:rPr>
          <w:rFonts w:ascii="Calibri" w:eastAsia="Calibri" w:hAnsi="Calibri" w:cs="Calibri"/>
        </w:rPr>
      </w:pPr>
      <w:r>
        <w:rPr>
          <w:rFonts w:ascii="Calibri" w:eastAsia="Calibri" w:hAnsi="Calibri" w:cs="Calibri"/>
        </w:rPr>
        <w:t>Be open to the views of others.</w:t>
      </w:r>
    </w:p>
    <w:p w14:paraId="5FF477A7" w14:textId="77777777" w:rsidR="004A6518" w:rsidRDefault="00EF6AD4" w:rsidP="002F3846">
      <w:pPr>
        <w:numPr>
          <w:ilvl w:val="0"/>
          <w:numId w:val="10"/>
        </w:numPr>
        <w:ind w:left="630"/>
        <w:rPr>
          <w:rFonts w:ascii="Calibri" w:eastAsia="Calibri" w:hAnsi="Calibri" w:cs="Calibri"/>
        </w:rPr>
      </w:pPr>
      <w:r>
        <w:rPr>
          <w:rFonts w:ascii="Calibri" w:eastAsia="Calibri" w:hAnsi="Calibri" w:cs="Calibri"/>
        </w:rPr>
        <w:t>Honor the uniqueness of their colleagues.</w:t>
      </w:r>
    </w:p>
    <w:p w14:paraId="409F29E5" w14:textId="77777777" w:rsidR="004A6518" w:rsidRDefault="00EF6AD4" w:rsidP="002F3846">
      <w:pPr>
        <w:numPr>
          <w:ilvl w:val="0"/>
          <w:numId w:val="10"/>
        </w:numPr>
        <w:ind w:left="630"/>
        <w:rPr>
          <w:rFonts w:ascii="Calibri" w:eastAsia="Calibri" w:hAnsi="Calibri" w:cs="Calibri"/>
        </w:rPr>
      </w:pPr>
      <w:r>
        <w:rPr>
          <w:rFonts w:ascii="Calibri" w:eastAsia="Calibri" w:hAnsi="Calibri" w:cs="Calibri"/>
        </w:rPr>
        <w:t>Appreciate the opportunity that we have to learn from each other in this community.</w:t>
      </w:r>
    </w:p>
    <w:p w14:paraId="35170312" w14:textId="77777777" w:rsidR="004A6518" w:rsidRDefault="00EF6AD4" w:rsidP="002F3846">
      <w:pPr>
        <w:numPr>
          <w:ilvl w:val="0"/>
          <w:numId w:val="10"/>
        </w:numPr>
        <w:ind w:left="630"/>
        <w:rPr>
          <w:rFonts w:ascii="Calibri" w:eastAsia="Calibri" w:hAnsi="Calibri" w:cs="Calibri"/>
        </w:rPr>
      </w:pPr>
      <w:r>
        <w:rPr>
          <w:rFonts w:ascii="Calibri" w:eastAsia="Calibri" w:hAnsi="Calibri" w:cs="Calibri"/>
        </w:rPr>
        <w:t>Value each other’s opinions and communicate in a respectful manner.</w:t>
      </w:r>
    </w:p>
    <w:p w14:paraId="4EDD8AF3" w14:textId="77777777" w:rsidR="004A6518" w:rsidRDefault="00EF6AD4" w:rsidP="002F3846">
      <w:pPr>
        <w:numPr>
          <w:ilvl w:val="0"/>
          <w:numId w:val="10"/>
        </w:numPr>
        <w:ind w:left="630"/>
        <w:rPr>
          <w:rFonts w:ascii="Calibri" w:eastAsia="Calibri" w:hAnsi="Calibri" w:cs="Calibri"/>
        </w:rPr>
      </w:pPr>
      <w:r>
        <w:rPr>
          <w:rFonts w:ascii="Calibri" w:eastAsia="Calibri" w:hAnsi="Calibri" w:cs="Calibri"/>
        </w:rPr>
        <w:t>Keep confidential discussions that the community has of a pers</w:t>
      </w:r>
      <w:r>
        <w:rPr>
          <w:rFonts w:ascii="Calibri" w:eastAsia="Calibri" w:hAnsi="Calibri" w:cs="Calibri"/>
        </w:rPr>
        <w:t>onal (or professional) nature.</w:t>
      </w:r>
    </w:p>
    <w:p w14:paraId="24287C13" w14:textId="77777777" w:rsidR="004A6518" w:rsidRDefault="00EF6AD4" w:rsidP="002F3846">
      <w:pPr>
        <w:numPr>
          <w:ilvl w:val="0"/>
          <w:numId w:val="10"/>
        </w:numPr>
        <w:ind w:left="630"/>
        <w:rPr>
          <w:rFonts w:ascii="Calibri" w:eastAsia="Calibri" w:hAnsi="Calibri" w:cs="Calibri"/>
        </w:rPr>
      </w:pPr>
      <w:r>
        <w:rPr>
          <w:rFonts w:ascii="Calibri" w:eastAsia="Calibri" w:hAnsi="Calibri" w:cs="Calibri"/>
        </w:rPr>
        <w:t>Use this opportunity together to discuss ways in which we can create an inclusive environment in this course and within the AMSA community.</w:t>
      </w:r>
      <w:r w:rsidRPr="002F3846">
        <w:rPr>
          <w:rFonts w:ascii="Calibri" w:eastAsia="Calibri" w:hAnsi="Calibri" w:cs="Calibri"/>
        </w:rPr>
        <w:t xml:space="preserve"> </w:t>
      </w:r>
    </w:p>
    <w:p w14:paraId="402C98AE" w14:textId="77777777" w:rsidR="004A6518" w:rsidRDefault="004A6518"/>
    <w:p w14:paraId="09EA1265" w14:textId="77777777" w:rsidR="004A6518" w:rsidRDefault="00EF6AD4">
      <w:r>
        <w:rPr>
          <w:rFonts w:ascii="Calibri" w:eastAsia="Calibri" w:hAnsi="Calibri" w:cs="Calibri"/>
          <w:b/>
          <w:sz w:val="28"/>
          <w:szCs w:val="28"/>
        </w:rPr>
        <w:t>VII. Course Schedule: (May change to accommodate guest presenters needs)</w:t>
      </w:r>
    </w:p>
    <w:p w14:paraId="73D07598" w14:textId="77777777" w:rsidR="004A6518" w:rsidRDefault="004A6518"/>
    <w:tbl>
      <w:tblPr>
        <w:tblStyle w:val="a"/>
        <w:tblW w:w="5000" w:type="pct"/>
        <w:tblLook w:val="0000" w:firstRow="0" w:lastRow="0" w:firstColumn="0" w:lastColumn="0" w:noHBand="0" w:noVBand="0"/>
      </w:tblPr>
      <w:tblGrid>
        <w:gridCol w:w="2470"/>
        <w:gridCol w:w="4522"/>
        <w:gridCol w:w="3318"/>
      </w:tblGrid>
      <w:tr w:rsidR="004A6518" w14:paraId="0EB4BA57" w14:textId="77777777" w:rsidTr="002E6D3D">
        <w:trPr>
          <w:trHeight w:val="432"/>
        </w:trPr>
        <w:tc>
          <w:tcPr>
            <w:tcW w:w="1198" w:type="pct"/>
            <w:tcBorders>
              <w:top w:val="single" w:sz="4" w:space="0" w:color="000000"/>
              <w:left w:val="single" w:sz="4" w:space="0" w:color="000000"/>
              <w:bottom w:val="single" w:sz="4" w:space="0" w:color="000000"/>
              <w:right w:val="single" w:sz="4" w:space="0" w:color="000000"/>
            </w:tcBorders>
            <w:vAlign w:val="center"/>
          </w:tcPr>
          <w:p w14:paraId="1F3C3E4F" w14:textId="77777777" w:rsidR="004A6518" w:rsidRDefault="00EF6AD4" w:rsidP="002F3846">
            <w:pPr>
              <w:jc w:val="center"/>
            </w:pPr>
            <w:r>
              <w:rPr>
                <w:rFonts w:ascii="Calibri" w:eastAsia="Calibri" w:hAnsi="Calibri" w:cs="Calibri"/>
                <w:b/>
              </w:rPr>
              <w:t>Date</w:t>
            </w:r>
          </w:p>
        </w:tc>
        <w:tc>
          <w:tcPr>
            <w:tcW w:w="2193" w:type="pct"/>
            <w:tcBorders>
              <w:top w:val="single" w:sz="4" w:space="0" w:color="000000"/>
              <w:left w:val="single" w:sz="4" w:space="0" w:color="000000"/>
              <w:bottom w:val="single" w:sz="4" w:space="0" w:color="000000"/>
              <w:right w:val="single" w:sz="4" w:space="0" w:color="000000"/>
            </w:tcBorders>
            <w:vAlign w:val="center"/>
          </w:tcPr>
          <w:p w14:paraId="652F1A5D" w14:textId="77777777" w:rsidR="004A6518" w:rsidRDefault="00EF6AD4" w:rsidP="002F3846">
            <w:pPr>
              <w:jc w:val="center"/>
            </w:pPr>
            <w:r>
              <w:rPr>
                <w:rFonts w:ascii="Calibri" w:eastAsia="Calibri" w:hAnsi="Calibri" w:cs="Calibri"/>
                <w:b/>
              </w:rPr>
              <w:t>Topi</w:t>
            </w:r>
            <w:r>
              <w:rPr>
                <w:rFonts w:ascii="Calibri" w:eastAsia="Calibri" w:hAnsi="Calibri" w:cs="Calibri"/>
                <w:b/>
              </w:rPr>
              <w:t>c</w:t>
            </w:r>
          </w:p>
        </w:tc>
        <w:tc>
          <w:tcPr>
            <w:tcW w:w="1609" w:type="pct"/>
            <w:tcBorders>
              <w:top w:val="single" w:sz="4" w:space="0" w:color="000000"/>
              <w:left w:val="single" w:sz="4" w:space="0" w:color="000000"/>
              <w:bottom w:val="single" w:sz="4" w:space="0" w:color="000000"/>
              <w:right w:val="single" w:sz="4" w:space="0" w:color="000000"/>
            </w:tcBorders>
            <w:vAlign w:val="center"/>
          </w:tcPr>
          <w:p w14:paraId="5B134E6E" w14:textId="77777777" w:rsidR="004A6518" w:rsidRDefault="00EF6AD4" w:rsidP="002F3846">
            <w:pPr>
              <w:ind w:right="252"/>
              <w:jc w:val="center"/>
            </w:pPr>
            <w:r>
              <w:rPr>
                <w:rFonts w:ascii="Calibri" w:eastAsia="Calibri" w:hAnsi="Calibri" w:cs="Calibri"/>
                <w:b/>
              </w:rPr>
              <w:t>Assignment Due</w:t>
            </w:r>
          </w:p>
        </w:tc>
      </w:tr>
      <w:tr w:rsidR="004A6518" w14:paraId="589E41B7" w14:textId="77777777" w:rsidTr="002E6D3D">
        <w:trPr>
          <w:trHeight w:val="432"/>
        </w:trPr>
        <w:tc>
          <w:tcPr>
            <w:tcW w:w="1198" w:type="pct"/>
            <w:tcBorders>
              <w:top w:val="single" w:sz="4" w:space="0" w:color="000000"/>
              <w:left w:val="single" w:sz="4" w:space="0" w:color="000000"/>
              <w:bottom w:val="single" w:sz="4" w:space="0" w:color="000000"/>
              <w:right w:val="single" w:sz="4" w:space="0" w:color="000000"/>
            </w:tcBorders>
            <w:vAlign w:val="center"/>
          </w:tcPr>
          <w:p w14:paraId="465D500E" w14:textId="77777777" w:rsidR="004A6518" w:rsidRDefault="00EF6AD4" w:rsidP="002F3846">
            <w:r>
              <w:rPr>
                <w:rFonts w:ascii="Calibri" w:eastAsia="Calibri" w:hAnsi="Calibri" w:cs="Calibri"/>
              </w:rPr>
              <w:t>October 3rd, 2016</w:t>
            </w:r>
          </w:p>
          <w:p w14:paraId="04D508A0" w14:textId="77777777" w:rsidR="004A6518" w:rsidRDefault="004A6518" w:rsidP="002F3846"/>
        </w:tc>
        <w:tc>
          <w:tcPr>
            <w:tcW w:w="2193" w:type="pct"/>
            <w:tcBorders>
              <w:top w:val="single" w:sz="4" w:space="0" w:color="000000"/>
              <w:left w:val="single" w:sz="4" w:space="0" w:color="000000"/>
              <w:bottom w:val="single" w:sz="4" w:space="0" w:color="000000"/>
              <w:right w:val="single" w:sz="4" w:space="0" w:color="000000"/>
            </w:tcBorders>
            <w:vAlign w:val="center"/>
          </w:tcPr>
          <w:p w14:paraId="7BB885F0" w14:textId="77777777" w:rsidR="004A6518" w:rsidRDefault="00EF6AD4" w:rsidP="002F3846">
            <w:r>
              <w:rPr>
                <w:rFonts w:ascii="Calibri" w:eastAsia="Calibri" w:hAnsi="Calibri" w:cs="Calibri"/>
              </w:rPr>
              <w:t>Introduction to Medical Humanities/Perspectives on Mental Health in the Medical Community (Overview)</w:t>
            </w:r>
          </w:p>
        </w:tc>
        <w:tc>
          <w:tcPr>
            <w:tcW w:w="1609" w:type="pct"/>
            <w:tcBorders>
              <w:top w:val="single" w:sz="4" w:space="0" w:color="000000"/>
              <w:left w:val="single" w:sz="4" w:space="0" w:color="000000"/>
              <w:bottom w:val="single" w:sz="4" w:space="0" w:color="000000"/>
              <w:right w:val="single" w:sz="4" w:space="0" w:color="000000"/>
            </w:tcBorders>
            <w:vAlign w:val="center"/>
          </w:tcPr>
          <w:p w14:paraId="70F741A5" w14:textId="77777777" w:rsidR="004A6518" w:rsidRDefault="00EF6AD4" w:rsidP="002F3846">
            <w:pPr>
              <w:ind w:right="252"/>
            </w:pPr>
            <w:r>
              <w:rPr>
                <w:rFonts w:ascii="Calibri" w:eastAsia="Calibri" w:hAnsi="Calibri" w:cs="Calibri"/>
              </w:rPr>
              <w:t>September 26, 2016</w:t>
            </w:r>
          </w:p>
        </w:tc>
      </w:tr>
      <w:tr w:rsidR="004A6518" w14:paraId="39650B93" w14:textId="77777777" w:rsidTr="002E6D3D">
        <w:trPr>
          <w:trHeight w:val="432"/>
        </w:trPr>
        <w:tc>
          <w:tcPr>
            <w:tcW w:w="1198" w:type="pct"/>
            <w:tcBorders>
              <w:top w:val="single" w:sz="4" w:space="0" w:color="000000"/>
              <w:left w:val="single" w:sz="4" w:space="0" w:color="000000"/>
              <w:bottom w:val="single" w:sz="4" w:space="0" w:color="000000"/>
              <w:right w:val="single" w:sz="4" w:space="0" w:color="000000"/>
            </w:tcBorders>
            <w:vAlign w:val="center"/>
          </w:tcPr>
          <w:p w14:paraId="4A4BDD2D" w14:textId="77777777" w:rsidR="004A6518" w:rsidRDefault="00EF6AD4" w:rsidP="002F3846">
            <w:r>
              <w:rPr>
                <w:rFonts w:ascii="Calibri" w:eastAsia="Calibri" w:hAnsi="Calibri" w:cs="Calibri"/>
              </w:rPr>
              <w:t>October 10, 2016</w:t>
            </w:r>
          </w:p>
        </w:tc>
        <w:tc>
          <w:tcPr>
            <w:tcW w:w="2193" w:type="pct"/>
            <w:tcBorders>
              <w:top w:val="single" w:sz="4" w:space="0" w:color="000000"/>
              <w:left w:val="single" w:sz="4" w:space="0" w:color="000000"/>
              <w:bottom w:val="single" w:sz="4" w:space="0" w:color="000000"/>
              <w:right w:val="single" w:sz="4" w:space="0" w:color="000000"/>
            </w:tcBorders>
            <w:vAlign w:val="center"/>
          </w:tcPr>
          <w:p w14:paraId="5B70DD10" w14:textId="77777777" w:rsidR="004A6518" w:rsidRDefault="00EF6AD4" w:rsidP="002F3846">
            <w:r>
              <w:rPr>
                <w:rFonts w:ascii="Calibri" w:eastAsia="Calibri" w:hAnsi="Calibri" w:cs="Calibri"/>
              </w:rPr>
              <w:t>Self-Care and Student Well-Being</w:t>
            </w:r>
          </w:p>
        </w:tc>
        <w:tc>
          <w:tcPr>
            <w:tcW w:w="1609" w:type="pct"/>
            <w:tcBorders>
              <w:top w:val="single" w:sz="4" w:space="0" w:color="000000"/>
              <w:left w:val="single" w:sz="4" w:space="0" w:color="000000"/>
              <w:bottom w:val="single" w:sz="4" w:space="0" w:color="000000"/>
              <w:right w:val="single" w:sz="4" w:space="0" w:color="000000"/>
            </w:tcBorders>
            <w:vAlign w:val="center"/>
          </w:tcPr>
          <w:p w14:paraId="13DDA73A" w14:textId="77777777" w:rsidR="004A6518" w:rsidRDefault="00EF6AD4" w:rsidP="002F3846">
            <w:r>
              <w:rPr>
                <w:rFonts w:ascii="Calibri" w:eastAsia="Calibri" w:hAnsi="Calibri" w:cs="Calibri"/>
              </w:rPr>
              <w:t>October 3, 2016</w:t>
            </w:r>
          </w:p>
        </w:tc>
      </w:tr>
      <w:tr w:rsidR="005F7205" w14:paraId="1D4ABD71" w14:textId="77777777" w:rsidTr="002E6D3D">
        <w:trPr>
          <w:trHeight w:val="432"/>
        </w:trPr>
        <w:tc>
          <w:tcPr>
            <w:tcW w:w="1198" w:type="pct"/>
            <w:vMerge w:val="restart"/>
            <w:tcBorders>
              <w:top w:val="single" w:sz="4" w:space="0" w:color="000000"/>
              <w:left w:val="single" w:sz="4" w:space="0" w:color="000000"/>
              <w:right w:val="single" w:sz="4" w:space="0" w:color="000000"/>
            </w:tcBorders>
            <w:vAlign w:val="center"/>
          </w:tcPr>
          <w:p w14:paraId="7479E662" w14:textId="77777777" w:rsidR="005F7205" w:rsidRDefault="005F7205" w:rsidP="002F3846">
            <w:r>
              <w:rPr>
                <w:rFonts w:ascii="Calibri" w:eastAsia="Calibri" w:hAnsi="Calibri" w:cs="Calibri"/>
              </w:rPr>
              <w:t>November 7, 2016</w:t>
            </w:r>
          </w:p>
        </w:tc>
        <w:tc>
          <w:tcPr>
            <w:tcW w:w="2193" w:type="pct"/>
            <w:tcBorders>
              <w:top w:val="single" w:sz="4" w:space="0" w:color="000000"/>
              <w:left w:val="single" w:sz="4" w:space="0" w:color="000000"/>
              <w:bottom w:val="single" w:sz="4" w:space="0" w:color="000000"/>
              <w:right w:val="single" w:sz="4" w:space="0" w:color="000000"/>
            </w:tcBorders>
            <w:vAlign w:val="center"/>
          </w:tcPr>
          <w:p w14:paraId="03883198" w14:textId="77777777" w:rsidR="005F7205" w:rsidRDefault="005F7205" w:rsidP="002F3846">
            <w:r>
              <w:rPr>
                <w:rFonts w:ascii="Calibri" w:eastAsia="Calibri" w:hAnsi="Calibri" w:cs="Calibri"/>
              </w:rPr>
              <w:t>Introduction to Integrative Medicine and Approach to the Current Opioid Epidemic</w:t>
            </w:r>
          </w:p>
        </w:tc>
        <w:tc>
          <w:tcPr>
            <w:tcW w:w="1609" w:type="pct"/>
            <w:vMerge w:val="restart"/>
            <w:tcBorders>
              <w:top w:val="single" w:sz="4" w:space="0" w:color="000000"/>
              <w:left w:val="single" w:sz="4" w:space="0" w:color="000000"/>
              <w:right w:val="single" w:sz="4" w:space="0" w:color="000000"/>
            </w:tcBorders>
            <w:vAlign w:val="center"/>
          </w:tcPr>
          <w:p w14:paraId="1AE34E97" w14:textId="77777777" w:rsidR="005F7205" w:rsidRDefault="005F7205" w:rsidP="002F3846">
            <w:r>
              <w:rPr>
                <w:rFonts w:ascii="Calibri" w:eastAsia="Calibri" w:hAnsi="Calibri" w:cs="Calibri"/>
              </w:rPr>
              <w:t>October 31, 2016</w:t>
            </w:r>
          </w:p>
        </w:tc>
      </w:tr>
      <w:tr w:rsidR="005F7205" w14:paraId="1C281830" w14:textId="77777777" w:rsidTr="002E6D3D">
        <w:trPr>
          <w:trHeight w:val="432"/>
        </w:trPr>
        <w:tc>
          <w:tcPr>
            <w:tcW w:w="1198" w:type="pct"/>
            <w:vMerge/>
            <w:tcBorders>
              <w:left w:val="single" w:sz="4" w:space="0" w:color="000000"/>
              <w:bottom w:val="single" w:sz="4" w:space="0" w:color="000000"/>
              <w:right w:val="single" w:sz="4" w:space="0" w:color="000000"/>
            </w:tcBorders>
            <w:vAlign w:val="center"/>
          </w:tcPr>
          <w:p w14:paraId="57524F92" w14:textId="77777777" w:rsidR="005F7205" w:rsidRDefault="005F7205" w:rsidP="002F3846">
            <w:pPr>
              <w:rPr>
                <w:rFonts w:ascii="Calibri" w:eastAsia="Calibri" w:hAnsi="Calibri" w:cs="Calibri"/>
              </w:rPr>
            </w:pPr>
          </w:p>
        </w:tc>
        <w:tc>
          <w:tcPr>
            <w:tcW w:w="2193" w:type="pct"/>
            <w:tcBorders>
              <w:top w:val="single" w:sz="4" w:space="0" w:color="000000"/>
              <w:left w:val="single" w:sz="4" w:space="0" w:color="000000"/>
              <w:bottom w:val="single" w:sz="4" w:space="0" w:color="000000"/>
              <w:right w:val="single" w:sz="4" w:space="0" w:color="000000"/>
            </w:tcBorders>
            <w:vAlign w:val="center"/>
          </w:tcPr>
          <w:p w14:paraId="0BC384BC" w14:textId="77777777" w:rsidR="005F7205" w:rsidRPr="002F3846" w:rsidRDefault="005F7205" w:rsidP="002F3846">
            <w:pPr>
              <w:rPr>
                <w:rFonts w:ascii="Calibri" w:eastAsia="Calibri" w:hAnsi="Calibri" w:cs="Calibri"/>
                <w:b/>
                <w:i/>
              </w:rPr>
            </w:pPr>
            <w:r w:rsidRPr="002F3846">
              <w:rPr>
                <w:rFonts w:ascii="Calibri" w:eastAsia="Calibri" w:hAnsi="Calibri" w:cs="Calibri"/>
                <w:b/>
                <w:i/>
              </w:rPr>
              <w:t>Final project topic due</w:t>
            </w:r>
          </w:p>
        </w:tc>
        <w:tc>
          <w:tcPr>
            <w:tcW w:w="1609" w:type="pct"/>
            <w:vMerge/>
            <w:tcBorders>
              <w:left w:val="single" w:sz="4" w:space="0" w:color="000000"/>
              <w:bottom w:val="single" w:sz="4" w:space="0" w:color="000000"/>
              <w:right w:val="single" w:sz="4" w:space="0" w:color="000000"/>
            </w:tcBorders>
            <w:vAlign w:val="center"/>
          </w:tcPr>
          <w:p w14:paraId="66C7DAF7" w14:textId="77777777" w:rsidR="005F7205" w:rsidRDefault="005F7205" w:rsidP="002F3846">
            <w:pPr>
              <w:rPr>
                <w:rFonts w:ascii="Calibri" w:eastAsia="Calibri" w:hAnsi="Calibri" w:cs="Calibri"/>
              </w:rPr>
            </w:pPr>
          </w:p>
        </w:tc>
      </w:tr>
      <w:tr w:rsidR="004A6518" w14:paraId="20CD8254" w14:textId="77777777" w:rsidTr="002E6D3D">
        <w:trPr>
          <w:trHeight w:val="432"/>
        </w:trPr>
        <w:tc>
          <w:tcPr>
            <w:tcW w:w="1198" w:type="pct"/>
            <w:tcBorders>
              <w:top w:val="single" w:sz="4" w:space="0" w:color="000000"/>
              <w:left w:val="single" w:sz="4" w:space="0" w:color="000000"/>
              <w:bottom w:val="single" w:sz="4" w:space="0" w:color="000000"/>
              <w:right w:val="single" w:sz="4" w:space="0" w:color="000000"/>
            </w:tcBorders>
            <w:vAlign w:val="center"/>
          </w:tcPr>
          <w:p w14:paraId="4934B6D7" w14:textId="77777777" w:rsidR="004A6518" w:rsidRDefault="00EF6AD4" w:rsidP="002F3846">
            <w:r>
              <w:rPr>
                <w:rFonts w:ascii="Calibri" w:eastAsia="Calibri" w:hAnsi="Calibri" w:cs="Calibri"/>
              </w:rPr>
              <w:t>November 28, 2016</w:t>
            </w:r>
          </w:p>
        </w:tc>
        <w:tc>
          <w:tcPr>
            <w:tcW w:w="2193" w:type="pct"/>
            <w:tcBorders>
              <w:top w:val="single" w:sz="4" w:space="0" w:color="000000"/>
              <w:left w:val="single" w:sz="4" w:space="0" w:color="000000"/>
              <w:bottom w:val="single" w:sz="4" w:space="0" w:color="000000"/>
              <w:right w:val="single" w:sz="4" w:space="0" w:color="000000"/>
            </w:tcBorders>
            <w:vAlign w:val="center"/>
          </w:tcPr>
          <w:p w14:paraId="065721F0" w14:textId="77777777" w:rsidR="004A6518" w:rsidRDefault="00EF6AD4" w:rsidP="002F3846">
            <w:r>
              <w:rPr>
                <w:rFonts w:ascii="Calibri" w:eastAsia="Calibri" w:hAnsi="Calibri" w:cs="Calibri"/>
              </w:rPr>
              <w:t>Introduction to Medical Ethics/Values of a Physician</w:t>
            </w:r>
          </w:p>
        </w:tc>
        <w:tc>
          <w:tcPr>
            <w:tcW w:w="1609" w:type="pct"/>
            <w:tcBorders>
              <w:top w:val="single" w:sz="4" w:space="0" w:color="000000"/>
              <w:left w:val="single" w:sz="4" w:space="0" w:color="000000"/>
              <w:bottom w:val="single" w:sz="4" w:space="0" w:color="000000"/>
              <w:right w:val="single" w:sz="4" w:space="0" w:color="000000"/>
            </w:tcBorders>
            <w:vAlign w:val="center"/>
          </w:tcPr>
          <w:p w14:paraId="57BDA0C5" w14:textId="77777777" w:rsidR="004A6518" w:rsidRDefault="00EF6AD4" w:rsidP="002F3846">
            <w:r>
              <w:rPr>
                <w:rFonts w:ascii="Calibri" w:eastAsia="Calibri" w:hAnsi="Calibri" w:cs="Calibri"/>
              </w:rPr>
              <w:t>November 21, 2016</w:t>
            </w:r>
          </w:p>
        </w:tc>
      </w:tr>
      <w:tr w:rsidR="004A6518" w14:paraId="79DCF9FE" w14:textId="77777777" w:rsidTr="002E6D3D">
        <w:trPr>
          <w:trHeight w:val="432"/>
        </w:trPr>
        <w:tc>
          <w:tcPr>
            <w:tcW w:w="1198" w:type="pct"/>
            <w:tcBorders>
              <w:top w:val="single" w:sz="4" w:space="0" w:color="000000"/>
              <w:left w:val="single" w:sz="4" w:space="0" w:color="000000"/>
              <w:bottom w:val="single" w:sz="4" w:space="0" w:color="000000"/>
              <w:right w:val="single" w:sz="4" w:space="0" w:color="000000"/>
            </w:tcBorders>
            <w:vAlign w:val="center"/>
          </w:tcPr>
          <w:p w14:paraId="070DA56A" w14:textId="77777777" w:rsidR="004A6518" w:rsidRDefault="00EF6AD4" w:rsidP="002F3846">
            <w:r>
              <w:rPr>
                <w:rFonts w:ascii="Calibri" w:eastAsia="Calibri" w:hAnsi="Calibri" w:cs="Calibri"/>
              </w:rPr>
              <w:t>December 5, 2016</w:t>
            </w:r>
          </w:p>
        </w:tc>
        <w:tc>
          <w:tcPr>
            <w:tcW w:w="2193" w:type="pct"/>
            <w:tcBorders>
              <w:top w:val="single" w:sz="4" w:space="0" w:color="000000"/>
              <w:left w:val="single" w:sz="4" w:space="0" w:color="000000"/>
              <w:bottom w:val="single" w:sz="4" w:space="0" w:color="000000"/>
              <w:right w:val="single" w:sz="4" w:space="0" w:color="000000"/>
            </w:tcBorders>
            <w:vAlign w:val="center"/>
          </w:tcPr>
          <w:p w14:paraId="318F7F44" w14:textId="77777777" w:rsidR="004A6518" w:rsidRDefault="00EF6AD4" w:rsidP="002F3846">
            <w:r>
              <w:rPr>
                <w:rFonts w:ascii="Calibri" w:eastAsia="Calibri" w:hAnsi="Calibri" w:cs="Calibri"/>
              </w:rPr>
              <w:t>Illness Narrative/Facing Mortality</w:t>
            </w:r>
          </w:p>
        </w:tc>
        <w:tc>
          <w:tcPr>
            <w:tcW w:w="1609" w:type="pct"/>
            <w:tcBorders>
              <w:top w:val="single" w:sz="4" w:space="0" w:color="000000"/>
              <w:left w:val="single" w:sz="4" w:space="0" w:color="000000"/>
              <w:bottom w:val="single" w:sz="4" w:space="0" w:color="000000"/>
              <w:right w:val="single" w:sz="4" w:space="0" w:color="000000"/>
            </w:tcBorders>
            <w:vAlign w:val="center"/>
          </w:tcPr>
          <w:p w14:paraId="69123089" w14:textId="77777777" w:rsidR="004A6518" w:rsidRDefault="00EF6AD4" w:rsidP="002F3846">
            <w:r>
              <w:rPr>
                <w:rFonts w:ascii="Calibri" w:eastAsia="Calibri" w:hAnsi="Calibri" w:cs="Calibri"/>
              </w:rPr>
              <w:t>November 28, 2016</w:t>
            </w:r>
          </w:p>
        </w:tc>
      </w:tr>
      <w:tr w:rsidR="005F7205" w14:paraId="7A5D10D5" w14:textId="77777777" w:rsidTr="002E6D3D">
        <w:trPr>
          <w:trHeight w:val="432"/>
        </w:trPr>
        <w:tc>
          <w:tcPr>
            <w:tcW w:w="1198" w:type="pct"/>
            <w:vMerge w:val="restart"/>
            <w:tcBorders>
              <w:top w:val="single" w:sz="4" w:space="0" w:color="000000"/>
              <w:left w:val="single" w:sz="4" w:space="0" w:color="000000"/>
              <w:right w:val="single" w:sz="4" w:space="0" w:color="000000"/>
            </w:tcBorders>
            <w:vAlign w:val="center"/>
          </w:tcPr>
          <w:p w14:paraId="2D6F79A3" w14:textId="77777777" w:rsidR="005F7205" w:rsidRDefault="005F7205" w:rsidP="002F3846">
            <w:r>
              <w:rPr>
                <w:rFonts w:ascii="Calibri" w:eastAsia="Calibri" w:hAnsi="Calibri" w:cs="Calibri"/>
              </w:rPr>
              <w:t>December 19, 2016</w:t>
            </w:r>
          </w:p>
        </w:tc>
        <w:tc>
          <w:tcPr>
            <w:tcW w:w="2193" w:type="pct"/>
            <w:tcBorders>
              <w:top w:val="single" w:sz="4" w:space="0" w:color="000000"/>
              <w:left w:val="single" w:sz="4" w:space="0" w:color="000000"/>
              <w:bottom w:val="single" w:sz="4" w:space="0" w:color="000000"/>
              <w:right w:val="single" w:sz="4" w:space="0" w:color="000000"/>
            </w:tcBorders>
            <w:vAlign w:val="center"/>
          </w:tcPr>
          <w:p w14:paraId="289A3F81" w14:textId="77777777" w:rsidR="005F7205" w:rsidRDefault="005F7205" w:rsidP="002F3846">
            <w:r>
              <w:rPr>
                <w:rFonts w:ascii="Calibri" w:eastAsia="Calibri" w:hAnsi="Calibri" w:cs="Calibri"/>
              </w:rPr>
              <w:t>Physicians in Current Events</w:t>
            </w:r>
          </w:p>
        </w:tc>
        <w:tc>
          <w:tcPr>
            <w:tcW w:w="1609" w:type="pct"/>
            <w:vMerge w:val="restart"/>
            <w:tcBorders>
              <w:top w:val="single" w:sz="4" w:space="0" w:color="000000"/>
              <w:left w:val="single" w:sz="4" w:space="0" w:color="000000"/>
              <w:right w:val="single" w:sz="4" w:space="0" w:color="000000"/>
            </w:tcBorders>
            <w:vAlign w:val="center"/>
          </w:tcPr>
          <w:p w14:paraId="4082F0CF" w14:textId="77777777" w:rsidR="005F7205" w:rsidRDefault="005F7205" w:rsidP="002F3846">
            <w:r>
              <w:rPr>
                <w:rFonts w:ascii="Calibri" w:eastAsia="Calibri" w:hAnsi="Calibri" w:cs="Calibri"/>
              </w:rPr>
              <w:t>December 12, 2016</w:t>
            </w:r>
          </w:p>
        </w:tc>
      </w:tr>
      <w:tr w:rsidR="005F7205" w14:paraId="493BA080" w14:textId="77777777" w:rsidTr="002E6D3D">
        <w:trPr>
          <w:trHeight w:val="432"/>
        </w:trPr>
        <w:tc>
          <w:tcPr>
            <w:tcW w:w="1198" w:type="pct"/>
            <w:vMerge/>
            <w:tcBorders>
              <w:left w:val="single" w:sz="4" w:space="0" w:color="000000"/>
              <w:bottom w:val="single" w:sz="4" w:space="0" w:color="000000"/>
              <w:right w:val="single" w:sz="4" w:space="0" w:color="000000"/>
            </w:tcBorders>
            <w:vAlign w:val="center"/>
          </w:tcPr>
          <w:p w14:paraId="5F5BC133" w14:textId="77777777" w:rsidR="005F7205" w:rsidRDefault="005F7205" w:rsidP="002F3846">
            <w:pPr>
              <w:rPr>
                <w:rFonts w:ascii="Calibri" w:eastAsia="Calibri" w:hAnsi="Calibri" w:cs="Calibri"/>
              </w:rPr>
            </w:pPr>
          </w:p>
        </w:tc>
        <w:tc>
          <w:tcPr>
            <w:tcW w:w="2193" w:type="pct"/>
            <w:tcBorders>
              <w:top w:val="single" w:sz="4" w:space="0" w:color="000000"/>
              <w:left w:val="single" w:sz="4" w:space="0" w:color="000000"/>
              <w:bottom w:val="single" w:sz="4" w:space="0" w:color="000000"/>
              <w:right w:val="single" w:sz="4" w:space="0" w:color="000000"/>
            </w:tcBorders>
            <w:vAlign w:val="center"/>
          </w:tcPr>
          <w:p w14:paraId="5E0FAB40" w14:textId="77777777" w:rsidR="005F7205" w:rsidRPr="005F7205" w:rsidRDefault="005F7205" w:rsidP="002F3846">
            <w:pPr>
              <w:rPr>
                <w:rFonts w:ascii="Calibri" w:eastAsia="Calibri" w:hAnsi="Calibri" w:cs="Calibri"/>
                <w:b/>
                <w:i/>
              </w:rPr>
            </w:pPr>
            <w:r w:rsidRPr="005F7205">
              <w:rPr>
                <w:rFonts w:ascii="Calibri" w:eastAsia="Calibri" w:hAnsi="Calibri" w:cs="Calibri"/>
                <w:b/>
                <w:i/>
              </w:rPr>
              <w:t>First draft of project due</w:t>
            </w:r>
          </w:p>
        </w:tc>
        <w:tc>
          <w:tcPr>
            <w:tcW w:w="1609" w:type="pct"/>
            <w:vMerge/>
            <w:tcBorders>
              <w:left w:val="single" w:sz="4" w:space="0" w:color="000000"/>
              <w:bottom w:val="single" w:sz="4" w:space="0" w:color="000000"/>
              <w:right w:val="single" w:sz="4" w:space="0" w:color="000000"/>
            </w:tcBorders>
            <w:vAlign w:val="center"/>
          </w:tcPr>
          <w:p w14:paraId="1A299B68" w14:textId="77777777" w:rsidR="005F7205" w:rsidRDefault="005F7205" w:rsidP="002F3846">
            <w:pPr>
              <w:rPr>
                <w:rFonts w:ascii="Calibri" w:eastAsia="Calibri" w:hAnsi="Calibri" w:cs="Calibri"/>
              </w:rPr>
            </w:pPr>
          </w:p>
        </w:tc>
      </w:tr>
      <w:tr w:rsidR="004A6518" w14:paraId="169AB52C" w14:textId="77777777" w:rsidTr="002E6D3D">
        <w:trPr>
          <w:trHeight w:val="432"/>
        </w:trPr>
        <w:tc>
          <w:tcPr>
            <w:tcW w:w="1198" w:type="pct"/>
            <w:tcBorders>
              <w:top w:val="single" w:sz="4" w:space="0" w:color="000000"/>
              <w:left w:val="single" w:sz="4" w:space="0" w:color="000000"/>
              <w:bottom w:val="single" w:sz="4" w:space="0" w:color="000000"/>
              <w:right w:val="single" w:sz="4" w:space="0" w:color="000000"/>
            </w:tcBorders>
            <w:vAlign w:val="center"/>
          </w:tcPr>
          <w:p w14:paraId="0F891F6D" w14:textId="77777777" w:rsidR="004A6518" w:rsidRDefault="00EF6AD4" w:rsidP="002F3846">
            <w:r>
              <w:rPr>
                <w:rFonts w:ascii="Calibri" w:eastAsia="Calibri" w:hAnsi="Calibri" w:cs="Calibri"/>
              </w:rPr>
              <w:t>January 3, 2017</w:t>
            </w:r>
          </w:p>
        </w:tc>
        <w:tc>
          <w:tcPr>
            <w:tcW w:w="2193" w:type="pct"/>
            <w:tcBorders>
              <w:top w:val="single" w:sz="4" w:space="0" w:color="000000"/>
              <w:left w:val="single" w:sz="4" w:space="0" w:color="000000"/>
              <w:bottom w:val="single" w:sz="4" w:space="0" w:color="000000"/>
              <w:right w:val="single" w:sz="4" w:space="0" w:color="000000"/>
            </w:tcBorders>
            <w:vAlign w:val="center"/>
          </w:tcPr>
          <w:p w14:paraId="1A8752AB" w14:textId="77777777" w:rsidR="004A6518" w:rsidRDefault="00EF6AD4" w:rsidP="002F3846">
            <w:r>
              <w:rPr>
                <w:rFonts w:ascii="Calibri" w:eastAsia="Calibri" w:hAnsi="Calibri" w:cs="Calibri"/>
              </w:rPr>
              <w:t>Cross-Cultural Medicine</w:t>
            </w:r>
          </w:p>
        </w:tc>
        <w:tc>
          <w:tcPr>
            <w:tcW w:w="1609" w:type="pct"/>
            <w:tcBorders>
              <w:top w:val="single" w:sz="4" w:space="0" w:color="000000"/>
              <w:left w:val="single" w:sz="4" w:space="0" w:color="000000"/>
              <w:bottom w:val="single" w:sz="4" w:space="0" w:color="000000"/>
              <w:right w:val="single" w:sz="4" w:space="0" w:color="000000"/>
            </w:tcBorders>
            <w:vAlign w:val="center"/>
          </w:tcPr>
          <w:p w14:paraId="547B3B31" w14:textId="77777777" w:rsidR="004A6518" w:rsidRDefault="00EF6AD4" w:rsidP="002F3846">
            <w:r>
              <w:rPr>
                <w:rFonts w:ascii="Calibri" w:eastAsia="Calibri" w:hAnsi="Calibri" w:cs="Calibri"/>
              </w:rPr>
              <w:t>December 26, 2016</w:t>
            </w:r>
          </w:p>
        </w:tc>
      </w:tr>
      <w:tr w:rsidR="005F7205" w14:paraId="29D9F3B2" w14:textId="77777777" w:rsidTr="002E6D3D">
        <w:trPr>
          <w:trHeight w:val="432"/>
        </w:trPr>
        <w:tc>
          <w:tcPr>
            <w:tcW w:w="1198" w:type="pct"/>
            <w:vMerge w:val="restart"/>
            <w:tcBorders>
              <w:top w:val="single" w:sz="4" w:space="0" w:color="000000"/>
              <w:left w:val="single" w:sz="4" w:space="0" w:color="000000"/>
              <w:right w:val="single" w:sz="4" w:space="0" w:color="000000"/>
            </w:tcBorders>
            <w:vAlign w:val="center"/>
          </w:tcPr>
          <w:p w14:paraId="482521D1" w14:textId="77777777" w:rsidR="005F7205" w:rsidRDefault="005F7205" w:rsidP="002F3846">
            <w:r>
              <w:rPr>
                <w:rFonts w:ascii="Calibri" w:eastAsia="Calibri" w:hAnsi="Calibri" w:cs="Calibri"/>
              </w:rPr>
              <w:t>January 16, 2017</w:t>
            </w:r>
          </w:p>
        </w:tc>
        <w:tc>
          <w:tcPr>
            <w:tcW w:w="2193" w:type="pct"/>
            <w:tcBorders>
              <w:top w:val="single" w:sz="4" w:space="0" w:color="000000"/>
              <w:left w:val="single" w:sz="4" w:space="0" w:color="000000"/>
              <w:bottom w:val="single" w:sz="4" w:space="0" w:color="000000"/>
              <w:right w:val="single" w:sz="4" w:space="0" w:color="000000"/>
            </w:tcBorders>
            <w:vAlign w:val="center"/>
          </w:tcPr>
          <w:p w14:paraId="538F17AE" w14:textId="77777777" w:rsidR="005F7205" w:rsidRDefault="005F7205" w:rsidP="002F3846">
            <w:r>
              <w:rPr>
                <w:rFonts w:ascii="Calibri" w:eastAsia="Calibri" w:hAnsi="Calibri" w:cs="Calibri"/>
              </w:rPr>
              <w:t>Medicine in the Film/Media</w:t>
            </w:r>
          </w:p>
        </w:tc>
        <w:tc>
          <w:tcPr>
            <w:tcW w:w="1609" w:type="pct"/>
            <w:vMerge w:val="restart"/>
            <w:tcBorders>
              <w:top w:val="single" w:sz="4" w:space="0" w:color="000000"/>
              <w:left w:val="single" w:sz="4" w:space="0" w:color="000000"/>
              <w:right w:val="single" w:sz="4" w:space="0" w:color="000000"/>
            </w:tcBorders>
            <w:vAlign w:val="center"/>
          </w:tcPr>
          <w:p w14:paraId="338C565D" w14:textId="77777777" w:rsidR="005F7205" w:rsidRDefault="005F7205" w:rsidP="002F3846">
            <w:r>
              <w:rPr>
                <w:rFonts w:ascii="Calibri" w:eastAsia="Calibri" w:hAnsi="Calibri" w:cs="Calibri"/>
              </w:rPr>
              <w:t>January 9, 2017</w:t>
            </w:r>
          </w:p>
        </w:tc>
      </w:tr>
      <w:tr w:rsidR="005F7205" w14:paraId="6546202B" w14:textId="77777777" w:rsidTr="002E6D3D">
        <w:trPr>
          <w:trHeight w:val="432"/>
        </w:trPr>
        <w:tc>
          <w:tcPr>
            <w:tcW w:w="1198" w:type="pct"/>
            <w:vMerge/>
            <w:tcBorders>
              <w:left w:val="single" w:sz="4" w:space="0" w:color="000000"/>
              <w:bottom w:val="single" w:sz="4" w:space="0" w:color="000000"/>
              <w:right w:val="single" w:sz="4" w:space="0" w:color="000000"/>
            </w:tcBorders>
            <w:vAlign w:val="center"/>
          </w:tcPr>
          <w:p w14:paraId="2966B933" w14:textId="77777777" w:rsidR="005F7205" w:rsidRDefault="005F7205" w:rsidP="002F3846">
            <w:pPr>
              <w:rPr>
                <w:rFonts w:ascii="Calibri" w:eastAsia="Calibri" w:hAnsi="Calibri" w:cs="Calibri"/>
              </w:rPr>
            </w:pPr>
          </w:p>
        </w:tc>
        <w:tc>
          <w:tcPr>
            <w:tcW w:w="2193" w:type="pct"/>
            <w:tcBorders>
              <w:top w:val="single" w:sz="4" w:space="0" w:color="000000"/>
              <w:left w:val="single" w:sz="4" w:space="0" w:color="000000"/>
              <w:bottom w:val="single" w:sz="4" w:space="0" w:color="000000"/>
              <w:right w:val="single" w:sz="4" w:space="0" w:color="000000"/>
            </w:tcBorders>
            <w:vAlign w:val="center"/>
          </w:tcPr>
          <w:p w14:paraId="64DBA295" w14:textId="77777777" w:rsidR="005F7205" w:rsidRPr="005F7205" w:rsidRDefault="005F7205" w:rsidP="002F3846">
            <w:pPr>
              <w:rPr>
                <w:rFonts w:ascii="Calibri" w:eastAsia="Calibri" w:hAnsi="Calibri" w:cs="Calibri"/>
                <w:b/>
                <w:i/>
              </w:rPr>
            </w:pPr>
            <w:r w:rsidRPr="005F7205">
              <w:rPr>
                <w:rFonts w:ascii="Calibri" w:eastAsia="Calibri" w:hAnsi="Calibri" w:cs="Calibri"/>
                <w:b/>
                <w:i/>
              </w:rPr>
              <w:t>Second draft of project due</w:t>
            </w:r>
          </w:p>
        </w:tc>
        <w:tc>
          <w:tcPr>
            <w:tcW w:w="1609" w:type="pct"/>
            <w:vMerge/>
            <w:tcBorders>
              <w:left w:val="single" w:sz="4" w:space="0" w:color="000000"/>
              <w:bottom w:val="single" w:sz="4" w:space="0" w:color="000000"/>
              <w:right w:val="single" w:sz="4" w:space="0" w:color="000000"/>
            </w:tcBorders>
            <w:vAlign w:val="center"/>
          </w:tcPr>
          <w:p w14:paraId="58F90BCA" w14:textId="77777777" w:rsidR="005F7205" w:rsidRDefault="005F7205" w:rsidP="002F3846">
            <w:pPr>
              <w:rPr>
                <w:rFonts w:ascii="Calibri" w:eastAsia="Calibri" w:hAnsi="Calibri" w:cs="Calibri"/>
              </w:rPr>
            </w:pPr>
          </w:p>
        </w:tc>
      </w:tr>
      <w:tr w:rsidR="005F7205" w14:paraId="6CB1C9F9" w14:textId="77777777" w:rsidTr="002E6D3D">
        <w:trPr>
          <w:trHeight w:val="432"/>
        </w:trPr>
        <w:tc>
          <w:tcPr>
            <w:tcW w:w="1198" w:type="pct"/>
            <w:tcBorders>
              <w:top w:val="single" w:sz="4" w:space="0" w:color="000000"/>
              <w:left w:val="single" w:sz="4" w:space="0" w:color="000000"/>
              <w:bottom w:val="single" w:sz="4" w:space="0" w:color="000000"/>
              <w:right w:val="single" w:sz="4" w:space="0" w:color="000000"/>
            </w:tcBorders>
            <w:vAlign w:val="center"/>
          </w:tcPr>
          <w:p w14:paraId="4E4CFF04" w14:textId="77777777" w:rsidR="005F7205" w:rsidRDefault="005F7205" w:rsidP="002F3846">
            <w:pPr>
              <w:rPr>
                <w:rFonts w:ascii="Calibri" w:eastAsia="Calibri" w:hAnsi="Calibri" w:cs="Calibri"/>
              </w:rPr>
            </w:pPr>
            <w:r>
              <w:rPr>
                <w:rFonts w:ascii="Calibri" w:eastAsia="Calibri" w:hAnsi="Calibri" w:cs="Calibri"/>
              </w:rPr>
              <w:t>January 30, 2017</w:t>
            </w:r>
          </w:p>
        </w:tc>
        <w:tc>
          <w:tcPr>
            <w:tcW w:w="2193" w:type="pct"/>
            <w:tcBorders>
              <w:top w:val="single" w:sz="4" w:space="0" w:color="000000"/>
              <w:left w:val="single" w:sz="4" w:space="0" w:color="000000"/>
              <w:bottom w:val="single" w:sz="4" w:space="0" w:color="000000"/>
              <w:right w:val="single" w:sz="4" w:space="0" w:color="000000"/>
            </w:tcBorders>
            <w:vAlign w:val="center"/>
          </w:tcPr>
          <w:p w14:paraId="7AE01DC8" w14:textId="77777777" w:rsidR="005F7205" w:rsidRPr="005F7205" w:rsidRDefault="005F7205" w:rsidP="002F3846">
            <w:pPr>
              <w:rPr>
                <w:rFonts w:ascii="Calibri" w:eastAsia="Calibri" w:hAnsi="Calibri" w:cs="Calibri"/>
                <w:b/>
                <w:i/>
              </w:rPr>
            </w:pPr>
            <w:r w:rsidRPr="005F7205">
              <w:rPr>
                <w:rFonts w:ascii="Calibri" w:eastAsia="Calibri" w:hAnsi="Calibri" w:cs="Calibri"/>
                <w:b/>
                <w:i/>
              </w:rPr>
              <w:t>Final draft of project due</w:t>
            </w:r>
          </w:p>
        </w:tc>
        <w:tc>
          <w:tcPr>
            <w:tcW w:w="1609" w:type="pct"/>
            <w:tcBorders>
              <w:top w:val="single" w:sz="4" w:space="0" w:color="000000"/>
              <w:left w:val="single" w:sz="4" w:space="0" w:color="000000"/>
              <w:bottom w:val="single" w:sz="4" w:space="0" w:color="000000"/>
              <w:right w:val="single" w:sz="4" w:space="0" w:color="000000"/>
            </w:tcBorders>
            <w:vAlign w:val="center"/>
          </w:tcPr>
          <w:p w14:paraId="02E37FFD" w14:textId="028EB6C0" w:rsidR="005F7205" w:rsidRDefault="00AA4FCB" w:rsidP="002F3846">
            <w:pPr>
              <w:rPr>
                <w:rFonts w:ascii="Calibri" w:eastAsia="Calibri" w:hAnsi="Calibri" w:cs="Calibri"/>
              </w:rPr>
            </w:pPr>
            <w:r>
              <w:rPr>
                <w:rFonts w:ascii="Calibri" w:eastAsia="Calibri" w:hAnsi="Calibri" w:cs="Calibri"/>
              </w:rPr>
              <w:t>No webinar/No assignment</w:t>
            </w:r>
          </w:p>
        </w:tc>
      </w:tr>
      <w:tr w:rsidR="004A6518" w14:paraId="64E029F2" w14:textId="77777777" w:rsidTr="002E6D3D">
        <w:trPr>
          <w:trHeight w:val="432"/>
        </w:trPr>
        <w:tc>
          <w:tcPr>
            <w:tcW w:w="1198" w:type="pct"/>
            <w:tcBorders>
              <w:top w:val="single" w:sz="4" w:space="0" w:color="000000"/>
              <w:left w:val="single" w:sz="4" w:space="0" w:color="000000"/>
              <w:bottom w:val="single" w:sz="4" w:space="0" w:color="000000"/>
              <w:right w:val="single" w:sz="4" w:space="0" w:color="000000"/>
            </w:tcBorders>
            <w:vAlign w:val="center"/>
          </w:tcPr>
          <w:p w14:paraId="7B9E5715" w14:textId="77777777" w:rsidR="004A6518" w:rsidRDefault="00EF6AD4" w:rsidP="002F3846">
            <w:r>
              <w:rPr>
                <w:rFonts w:ascii="Calibri" w:eastAsia="Calibri" w:hAnsi="Calibri" w:cs="Calibri"/>
              </w:rPr>
              <w:t>February 6, 2017</w:t>
            </w:r>
          </w:p>
        </w:tc>
        <w:tc>
          <w:tcPr>
            <w:tcW w:w="2193" w:type="pct"/>
            <w:tcBorders>
              <w:top w:val="single" w:sz="4" w:space="0" w:color="000000"/>
              <w:left w:val="single" w:sz="4" w:space="0" w:color="000000"/>
              <w:bottom w:val="single" w:sz="4" w:space="0" w:color="000000"/>
              <w:right w:val="single" w:sz="4" w:space="0" w:color="000000"/>
            </w:tcBorders>
            <w:vAlign w:val="center"/>
          </w:tcPr>
          <w:p w14:paraId="047FBAB1" w14:textId="053A5825" w:rsidR="004A6518" w:rsidRDefault="00EF6AD4" w:rsidP="002F3846">
            <w:r>
              <w:rPr>
                <w:rFonts w:ascii="Calibri" w:eastAsia="Calibri" w:hAnsi="Calibri" w:cs="Calibri"/>
              </w:rPr>
              <w:t>Presentation of Final Pro</w:t>
            </w:r>
            <w:r>
              <w:rPr>
                <w:rFonts w:ascii="Calibri" w:eastAsia="Calibri" w:hAnsi="Calibri" w:cs="Calibri"/>
              </w:rPr>
              <w:t>jects</w:t>
            </w:r>
          </w:p>
        </w:tc>
        <w:tc>
          <w:tcPr>
            <w:tcW w:w="1609" w:type="pct"/>
            <w:tcBorders>
              <w:top w:val="single" w:sz="4" w:space="0" w:color="000000"/>
              <w:left w:val="single" w:sz="4" w:space="0" w:color="000000"/>
              <w:bottom w:val="single" w:sz="4" w:space="0" w:color="000000"/>
              <w:right w:val="single" w:sz="4" w:space="0" w:color="000000"/>
            </w:tcBorders>
            <w:vAlign w:val="center"/>
          </w:tcPr>
          <w:p w14:paraId="3329C7BB" w14:textId="77777777" w:rsidR="004A6518" w:rsidRDefault="00EF6AD4" w:rsidP="002F3846">
            <w:r>
              <w:rPr>
                <w:rFonts w:ascii="Calibri" w:eastAsia="Calibri" w:hAnsi="Calibri" w:cs="Calibri"/>
              </w:rPr>
              <w:t>January 30,</w:t>
            </w:r>
            <w:bookmarkStart w:id="0" w:name="_GoBack"/>
            <w:bookmarkEnd w:id="0"/>
            <w:r>
              <w:rPr>
                <w:rFonts w:ascii="Calibri" w:eastAsia="Calibri" w:hAnsi="Calibri" w:cs="Calibri"/>
              </w:rPr>
              <w:t xml:space="preserve"> 2017</w:t>
            </w:r>
          </w:p>
        </w:tc>
      </w:tr>
      <w:tr w:rsidR="002E6D3D" w14:paraId="57E682CC" w14:textId="77777777" w:rsidTr="002E6D3D">
        <w:trPr>
          <w:trHeight w:val="432"/>
        </w:trPr>
        <w:tc>
          <w:tcPr>
            <w:tcW w:w="1198" w:type="pct"/>
            <w:tcBorders>
              <w:top w:val="single" w:sz="4" w:space="0" w:color="000000"/>
              <w:left w:val="single" w:sz="4" w:space="0" w:color="000000"/>
              <w:bottom w:val="single" w:sz="4" w:space="0" w:color="000000"/>
              <w:right w:val="single" w:sz="4" w:space="0" w:color="000000"/>
            </w:tcBorders>
            <w:vAlign w:val="center"/>
          </w:tcPr>
          <w:p w14:paraId="59A4B8D8" w14:textId="46914E2D" w:rsidR="002E6D3D" w:rsidRPr="002E6D3D" w:rsidRDefault="002E6D3D" w:rsidP="002F3846">
            <w:pPr>
              <w:rPr>
                <w:rFonts w:ascii="Calibri" w:eastAsia="Calibri" w:hAnsi="Calibri" w:cs="Calibri"/>
                <w:b/>
                <w:i/>
              </w:rPr>
            </w:pPr>
            <w:r w:rsidRPr="002E6D3D">
              <w:rPr>
                <w:rFonts w:ascii="Calibri" w:eastAsia="Calibri" w:hAnsi="Calibri" w:cs="Calibri"/>
                <w:b/>
                <w:i/>
              </w:rPr>
              <w:t>February 23-26, 2017</w:t>
            </w:r>
          </w:p>
        </w:tc>
        <w:tc>
          <w:tcPr>
            <w:tcW w:w="3802" w:type="pct"/>
            <w:gridSpan w:val="2"/>
            <w:tcBorders>
              <w:top w:val="single" w:sz="4" w:space="0" w:color="000000"/>
              <w:left w:val="single" w:sz="4" w:space="0" w:color="000000"/>
              <w:bottom w:val="single" w:sz="4" w:space="0" w:color="000000"/>
              <w:right w:val="single" w:sz="4" w:space="0" w:color="000000"/>
            </w:tcBorders>
            <w:vAlign w:val="center"/>
          </w:tcPr>
          <w:p w14:paraId="792D3F68" w14:textId="7FA042F3" w:rsidR="002E6D3D" w:rsidRPr="002E6D3D" w:rsidRDefault="002E6D3D" w:rsidP="002F3846">
            <w:pPr>
              <w:rPr>
                <w:rFonts w:ascii="Calibri" w:eastAsia="Calibri" w:hAnsi="Calibri" w:cs="Calibri"/>
                <w:b/>
                <w:i/>
              </w:rPr>
            </w:pPr>
            <w:r w:rsidRPr="002E6D3D">
              <w:rPr>
                <w:rFonts w:ascii="Calibri" w:eastAsia="Calibri" w:hAnsi="Calibri" w:cs="Calibri"/>
                <w:b/>
                <w:i/>
              </w:rPr>
              <w:t>AMSA National Convention in Washington, D.C.</w:t>
            </w:r>
          </w:p>
        </w:tc>
      </w:tr>
    </w:tbl>
    <w:p w14:paraId="06B62107" w14:textId="77777777" w:rsidR="004A6518" w:rsidRDefault="004A6518">
      <w:bookmarkStart w:id="1" w:name="h.gjdgxs" w:colFirst="0" w:colLast="0"/>
      <w:bookmarkEnd w:id="1"/>
    </w:p>
    <w:sectPr w:rsidR="004A6518" w:rsidSect="002F3846">
      <w:footerReference w:type="default" r:id="rId8"/>
      <w:pgSz w:w="12240" w:h="15840"/>
      <w:pgMar w:top="108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066A7" w14:textId="77777777" w:rsidR="00EF6AD4" w:rsidRDefault="00EF6AD4">
      <w:r>
        <w:separator/>
      </w:r>
    </w:p>
  </w:endnote>
  <w:endnote w:type="continuationSeparator" w:id="0">
    <w:p w14:paraId="280088BC" w14:textId="77777777" w:rsidR="00EF6AD4" w:rsidRDefault="00EF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CACF8" w14:textId="77777777" w:rsidR="004A6518" w:rsidRDefault="00EF6AD4">
    <w:pPr>
      <w:spacing w:after="720"/>
      <w:jc w:val="center"/>
    </w:pPr>
    <w:r>
      <w:fldChar w:fldCharType="begin"/>
    </w:r>
    <w:r>
      <w:instrText>PAGE</w:instrText>
    </w:r>
    <w:r>
      <w:fldChar w:fldCharType="separate"/>
    </w:r>
    <w:r w:rsidR="00AA4FCB">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9D676" w14:textId="77777777" w:rsidR="00EF6AD4" w:rsidRDefault="00EF6AD4">
      <w:r>
        <w:separator/>
      </w:r>
    </w:p>
  </w:footnote>
  <w:footnote w:type="continuationSeparator" w:id="0">
    <w:p w14:paraId="24E816C8" w14:textId="77777777" w:rsidR="00EF6AD4" w:rsidRDefault="00EF6A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B44EB"/>
    <w:multiLevelType w:val="multilevel"/>
    <w:tmpl w:val="6EF053EA"/>
    <w:lvl w:ilvl="0">
      <w:start w:val="1"/>
      <w:numFmt w:val="bullet"/>
      <w:lvlText w:val="●"/>
      <w:lvlJc w:val="left"/>
      <w:pPr>
        <w:ind w:left="720" w:firstLine="1080"/>
      </w:pPr>
      <w:rPr>
        <w:rFonts w:ascii="Arial" w:eastAsia="Arial" w:hAnsi="Arial" w:cs="Arial"/>
        <w:u w:val="none"/>
      </w:rPr>
    </w:lvl>
    <w:lvl w:ilvl="1">
      <w:start w:val="1"/>
      <w:numFmt w:val="bullet"/>
      <w:lvlText w:val="o"/>
      <w:lvlJc w:val="left"/>
      <w:pPr>
        <w:ind w:left="288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12DA78DE"/>
    <w:multiLevelType w:val="multilevel"/>
    <w:tmpl w:val="48E030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C4B24F7"/>
    <w:multiLevelType w:val="multilevel"/>
    <w:tmpl w:val="8B5E3F5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26E14414"/>
    <w:multiLevelType w:val="multilevel"/>
    <w:tmpl w:val="121AE51C"/>
    <w:lvl w:ilvl="0">
      <w:start w:val="1"/>
      <w:numFmt w:val="bullet"/>
      <w:lvlText w:val="●"/>
      <w:lvlJc w:val="left"/>
      <w:pPr>
        <w:ind w:left="900" w:firstLine="540"/>
      </w:pPr>
      <w:rPr>
        <w:rFonts w:ascii="Arial" w:eastAsia="Arial" w:hAnsi="Arial" w:cs="Arial"/>
      </w:rPr>
    </w:lvl>
    <w:lvl w:ilvl="1">
      <w:start w:val="1"/>
      <w:numFmt w:val="bullet"/>
      <w:lvlText w:val="o"/>
      <w:lvlJc w:val="left"/>
      <w:pPr>
        <w:ind w:left="1620" w:firstLine="126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bullet"/>
      <w:lvlText w:val="●"/>
      <w:lvlJc w:val="left"/>
      <w:pPr>
        <w:ind w:left="3060" w:firstLine="2700"/>
      </w:pPr>
      <w:rPr>
        <w:rFonts w:ascii="Arial" w:eastAsia="Arial" w:hAnsi="Arial" w:cs="Arial"/>
      </w:rPr>
    </w:lvl>
    <w:lvl w:ilvl="4">
      <w:start w:val="1"/>
      <w:numFmt w:val="bullet"/>
      <w:lvlText w:val="o"/>
      <w:lvlJc w:val="left"/>
      <w:pPr>
        <w:ind w:left="3780" w:firstLine="3420"/>
      </w:pPr>
      <w:rPr>
        <w:rFonts w:ascii="Arial" w:eastAsia="Arial" w:hAnsi="Arial" w:cs="Arial"/>
      </w:rPr>
    </w:lvl>
    <w:lvl w:ilvl="5">
      <w:start w:val="1"/>
      <w:numFmt w:val="bullet"/>
      <w:lvlText w:val="▪"/>
      <w:lvlJc w:val="left"/>
      <w:pPr>
        <w:ind w:left="4500" w:firstLine="4140"/>
      </w:pPr>
      <w:rPr>
        <w:rFonts w:ascii="Arial" w:eastAsia="Arial" w:hAnsi="Arial" w:cs="Arial"/>
      </w:rPr>
    </w:lvl>
    <w:lvl w:ilvl="6">
      <w:start w:val="1"/>
      <w:numFmt w:val="bullet"/>
      <w:lvlText w:val="●"/>
      <w:lvlJc w:val="left"/>
      <w:pPr>
        <w:ind w:left="5220" w:firstLine="4860"/>
      </w:pPr>
      <w:rPr>
        <w:rFonts w:ascii="Arial" w:eastAsia="Arial" w:hAnsi="Arial" w:cs="Arial"/>
      </w:rPr>
    </w:lvl>
    <w:lvl w:ilvl="7">
      <w:start w:val="1"/>
      <w:numFmt w:val="bullet"/>
      <w:lvlText w:val="o"/>
      <w:lvlJc w:val="left"/>
      <w:pPr>
        <w:ind w:left="5940" w:firstLine="558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4">
    <w:nsid w:val="2EE129C8"/>
    <w:multiLevelType w:val="multilevel"/>
    <w:tmpl w:val="346C8A76"/>
    <w:lvl w:ilvl="0">
      <w:start w:val="1"/>
      <w:numFmt w:val="bullet"/>
      <w:lvlText w:val="●"/>
      <w:lvlJc w:val="left"/>
      <w:pPr>
        <w:ind w:left="900" w:firstLine="540"/>
      </w:pPr>
      <w:rPr>
        <w:rFonts w:ascii="Arial" w:eastAsia="Arial" w:hAnsi="Arial" w:cs="Arial"/>
      </w:rPr>
    </w:lvl>
    <w:lvl w:ilvl="1">
      <w:start w:val="1"/>
      <w:numFmt w:val="bullet"/>
      <w:lvlText w:val="o"/>
      <w:lvlJc w:val="left"/>
      <w:pPr>
        <w:ind w:left="1620" w:firstLine="126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bullet"/>
      <w:lvlText w:val="●"/>
      <w:lvlJc w:val="left"/>
      <w:pPr>
        <w:ind w:left="3060" w:firstLine="2700"/>
      </w:pPr>
      <w:rPr>
        <w:rFonts w:ascii="Arial" w:eastAsia="Arial" w:hAnsi="Arial" w:cs="Arial"/>
      </w:rPr>
    </w:lvl>
    <w:lvl w:ilvl="4">
      <w:start w:val="1"/>
      <w:numFmt w:val="bullet"/>
      <w:lvlText w:val="o"/>
      <w:lvlJc w:val="left"/>
      <w:pPr>
        <w:ind w:left="3780" w:firstLine="3420"/>
      </w:pPr>
      <w:rPr>
        <w:rFonts w:ascii="Arial" w:eastAsia="Arial" w:hAnsi="Arial" w:cs="Arial"/>
      </w:rPr>
    </w:lvl>
    <w:lvl w:ilvl="5">
      <w:start w:val="1"/>
      <w:numFmt w:val="bullet"/>
      <w:lvlText w:val="▪"/>
      <w:lvlJc w:val="left"/>
      <w:pPr>
        <w:ind w:left="4500" w:firstLine="4140"/>
      </w:pPr>
      <w:rPr>
        <w:rFonts w:ascii="Arial" w:eastAsia="Arial" w:hAnsi="Arial" w:cs="Arial"/>
      </w:rPr>
    </w:lvl>
    <w:lvl w:ilvl="6">
      <w:start w:val="1"/>
      <w:numFmt w:val="bullet"/>
      <w:lvlText w:val="●"/>
      <w:lvlJc w:val="left"/>
      <w:pPr>
        <w:ind w:left="5220" w:firstLine="4860"/>
      </w:pPr>
      <w:rPr>
        <w:rFonts w:ascii="Arial" w:eastAsia="Arial" w:hAnsi="Arial" w:cs="Arial"/>
      </w:rPr>
    </w:lvl>
    <w:lvl w:ilvl="7">
      <w:start w:val="1"/>
      <w:numFmt w:val="bullet"/>
      <w:lvlText w:val="o"/>
      <w:lvlJc w:val="left"/>
      <w:pPr>
        <w:ind w:left="5940" w:firstLine="558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5">
    <w:nsid w:val="32900A9C"/>
    <w:multiLevelType w:val="multilevel"/>
    <w:tmpl w:val="87D6B460"/>
    <w:lvl w:ilvl="0">
      <w:start w:val="1"/>
      <w:numFmt w:val="bullet"/>
      <w:lvlText w:val="●"/>
      <w:lvlJc w:val="left"/>
      <w:pPr>
        <w:ind w:left="900" w:firstLine="540"/>
      </w:pPr>
      <w:rPr>
        <w:rFonts w:ascii="Arial" w:eastAsia="Arial" w:hAnsi="Arial" w:cs="Arial"/>
      </w:rPr>
    </w:lvl>
    <w:lvl w:ilvl="1">
      <w:start w:val="1"/>
      <w:numFmt w:val="bullet"/>
      <w:lvlText w:val="o"/>
      <w:lvlJc w:val="left"/>
      <w:pPr>
        <w:ind w:left="1620" w:firstLine="126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bullet"/>
      <w:lvlText w:val="●"/>
      <w:lvlJc w:val="left"/>
      <w:pPr>
        <w:ind w:left="3060" w:firstLine="2700"/>
      </w:pPr>
      <w:rPr>
        <w:rFonts w:ascii="Arial" w:eastAsia="Arial" w:hAnsi="Arial" w:cs="Arial"/>
      </w:rPr>
    </w:lvl>
    <w:lvl w:ilvl="4">
      <w:start w:val="1"/>
      <w:numFmt w:val="bullet"/>
      <w:lvlText w:val="o"/>
      <w:lvlJc w:val="left"/>
      <w:pPr>
        <w:ind w:left="3780" w:firstLine="3420"/>
      </w:pPr>
      <w:rPr>
        <w:rFonts w:ascii="Arial" w:eastAsia="Arial" w:hAnsi="Arial" w:cs="Arial"/>
      </w:rPr>
    </w:lvl>
    <w:lvl w:ilvl="5">
      <w:start w:val="1"/>
      <w:numFmt w:val="bullet"/>
      <w:lvlText w:val="▪"/>
      <w:lvlJc w:val="left"/>
      <w:pPr>
        <w:ind w:left="4500" w:firstLine="4140"/>
      </w:pPr>
      <w:rPr>
        <w:rFonts w:ascii="Arial" w:eastAsia="Arial" w:hAnsi="Arial" w:cs="Arial"/>
      </w:rPr>
    </w:lvl>
    <w:lvl w:ilvl="6">
      <w:start w:val="1"/>
      <w:numFmt w:val="bullet"/>
      <w:lvlText w:val="●"/>
      <w:lvlJc w:val="left"/>
      <w:pPr>
        <w:ind w:left="5220" w:firstLine="4860"/>
      </w:pPr>
      <w:rPr>
        <w:rFonts w:ascii="Arial" w:eastAsia="Arial" w:hAnsi="Arial" w:cs="Arial"/>
      </w:rPr>
    </w:lvl>
    <w:lvl w:ilvl="7">
      <w:start w:val="1"/>
      <w:numFmt w:val="bullet"/>
      <w:lvlText w:val="o"/>
      <w:lvlJc w:val="left"/>
      <w:pPr>
        <w:ind w:left="5940" w:firstLine="558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6">
    <w:nsid w:val="399B1EB9"/>
    <w:multiLevelType w:val="multilevel"/>
    <w:tmpl w:val="BA0E4F44"/>
    <w:lvl w:ilvl="0">
      <w:start w:val="1"/>
      <w:numFmt w:val="bullet"/>
      <w:lvlText w:val="●"/>
      <w:lvlJc w:val="left"/>
      <w:pPr>
        <w:ind w:left="900" w:firstLine="540"/>
      </w:pPr>
      <w:rPr>
        <w:rFonts w:ascii="Arial" w:eastAsia="Arial" w:hAnsi="Arial" w:cs="Arial"/>
      </w:rPr>
    </w:lvl>
    <w:lvl w:ilvl="1">
      <w:start w:val="1"/>
      <w:numFmt w:val="bullet"/>
      <w:lvlText w:val="o"/>
      <w:lvlJc w:val="left"/>
      <w:pPr>
        <w:ind w:left="1620" w:firstLine="126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bullet"/>
      <w:lvlText w:val="●"/>
      <w:lvlJc w:val="left"/>
      <w:pPr>
        <w:ind w:left="3060" w:firstLine="2700"/>
      </w:pPr>
      <w:rPr>
        <w:rFonts w:ascii="Arial" w:eastAsia="Arial" w:hAnsi="Arial" w:cs="Arial"/>
      </w:rPr>
    </w:lvl>
    <w:lvl w:ilvl="4">
      <w:start w:val="1"/>
      <w:numFmt w:val="bullet"/>
      <w:lvlText w:val="o"/>
      <w:lvlJc w:val="left"/>
      <w:pPr>
        <w:ind w:left="3780" w:firstLine="3420"/>
      </w:pPr>
      <w:rPr>
        <w:rFonts w:ascii="Arial" w:eastAsia="Arial" w:hAnsi="Arial" w:cs="Arial"/>
      </w:rPr>
    </w:lvl>
    <w:lvl w:ilvl="5">
      <w:start w:val="1"/>
      <w:numFmt w:val="bullet"/>
      <w:lvlText w:val="▪"/>
      <w:lvlJc w:val="left"/>
      <w:pPr>
        <w:ind w:left="4500" w:firstLine="4140"/>
      </w:pPr>
      <w:rPr>
        <w:rFonts w:ascii="Arial" w:eastAsia="Arial" w:hAnsi="Arial" w:cs="Arial"/>
      </w:rPr>
    </w:lvl>
    <w:lvl w:ilvl="6">
      <w:start w:val="1"/>
      <w:numFmt w:val="bullet"/>
      <w:lvlText w:val="●"/>
      <w:lvlJc w:val="left"/>
      <w:pPr>
        <w:ind w:left="5220" w:firstLine="4860"/>
      </w:pPr>
      <w:rPr>
        <w:rFonts w:ascii="Arial" w:eastAsia="Arial" w:hAnsi="Arial" w:cs="Arial"/>
      </w:rPr>
    </w:lvl>
    <w:lvl w:ilvl="7">
      <w:start w:val="1"/>
      <w:numFmt w:val="bullet"/>
      <w:lvlText w:val="o"/>
      <w:lvlJc w:val="left"/>
      <w:pPr>
        <w:ind w:left="5940" w:firstLine="558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7">
    <w:nsid w:val="43F008BC"/>
    <w:multiLevelType w:val="hybridMultilevel"/>
    <w:tmpl w:val="71949F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8CB7FE6"/>
    <w:multiLevelType w:val="multilevel"/>
    <w:tmpl w:val="D8EED5DE"/>
    <w:lvl w:ilvl="0">
      <w:start w:val="1"/>
      <w:numFmt w:val="bullet"/>
      <w:lvlText w:val="▪"/>
      <w:lvlJc w:val="left"/>
      <w:pPr>
        <w:ind w:left="4320" w:firstLine="3960"/>
      </w:pPr>
      <w:rPr>
        <w:rFonts w:ascii="Arial" w:eastAsia="Arial" w:hAnsi="Arial" w:cs="Arial"/>
      </w:rPr>
    </w:lvl>
    <w:lvl w:ilvl="1">
      <w:start w:val="1"/>
      <w:numFmt w:val="bullet"/>
      <w:lvlText w:val="o"/>
      <w:lvlJc w:val="left"/>
      <w:pPr>
        <w:ind w:left="5040" w:firstLine="4680"/>
      </w:pPr>
      <w:rPr>
        <w:rFonts w:ascii="Arial" w:eastAsia="Arial" w:hAnsi="Arial" w:cs="Arial"/>
      </w:rPr>
    </w:lvl>
    <w:lvl w:ilvl="2">
      <w:start w:val="1"/>
      <w:numFmt w:val="bullet"/>
      <w:lvlText w:val="▪"/>
      <w:lvlJc w:val="left"/>
      <w:pPr>
        <w:ind w:left="5760" w:firstLine="5400"/>
      </w:pPr>
      <w:rPr>
        <w:rFonts w:ascii="Arial" w:eastAsia="Arial" w:hAnsi="Arial" w:cs="Arial"/>
      </w:rPr>
    </w:lvl>
    <w:lvl w:ilvl="3">
      <w:start w:val="1"/>
      <w:numFmt w:val="bullet"/>
      <w:lvlText w:val="●"/>
      <w:lvlJc w:val="left"/>
      <w:pPr>
        <w:ind w:left="6480" w:firstLine="6120"/>
      </w:pPr>
      <w:rPr>
        <w:rFonts w:ascii="Arial" w:eastAsia="Arial" w:hAnsi="Arial" w:cs="Arial"/>
      </w:rPr>
    </w:lvl>
    <w:lvl w:ilvl="4">
      <w:start w:val="1"/>
      <w:numFmt w:val="bullet"/>
      <w:lvlText w:val="o"/>
      <w:lvlJc w:val="left"/>
      <w:pPr>
        <w:ind w:left="7200" w:firstLine="6840"/>
      </w:pPr>
      <w:rPr>
        <w:rFonts w:ascii="Arial" w:eastAsia="Arial" w:hAnsi="Arial" w:cs="Arial"/>
      </w:rPr>
    </w:lvl>
    <w:lvl w:ilvl="5">
      <w:start w:val="1"/>
      <w:numFmt w:val="bullet"/>
      <w:lvlText w:val="▪"/>
      <w:lvlJc w:val="left"/>
      <w:pPr>
        <w:ind w:left="7920" w:firstLine="7560"/>
      </w:pPr>
      <w:rPr>
        <w:rFonts w:ascii="Arial" w:eastAsia="Arial" w:hAnsi="Arial" w:cs="Arial"/>
      </w:rPr>
    </w:lvl>
    <w:lvl w:ilvl="6">
      <w:start w:val="1"/>
      <w:numFmt w:val="bullet"/>
      <w:lvlText w:val="●"/>
      <w:lvlJc w:val="left"/>
      <w:pPr>
        <w:ind w:left="8640" w:firstLine="8280"/>
      </w:pPr>
      <w:rPr>
        <w:rFonts w:ascii="Arial" w:eastAsia="Arial" w:hAnsi="Arial" w:cs="Arial"/>
      </w:rPr>
    </w:lvl>
    <w:lvl w:ilvl="7">
      <w:start w:val="1"/>
      <w:numFmt w:val="bullet"/>
      <w:lvlText w:val="o"/>
      <w:lvlJc w:val="left"/>
      <w:pPr>
        <w:ind w:left="9360" w:firstLine="9000"/>
      </w:pPr>
      <w:rPr>
        <w:rFonts w:ascii="Arial" w:eastAsia="Arial" w:hAnsi="Arial" w:cs="Arial"/>
      </w:rPr>
    </w:lvl>
    <w:lvl w:ilvl="8">
      <w:start w:val="1"/>
      <w:numFmt w:val="bullet"/>
      <w:lvlText w:val="▪"/>
      <w:lvlJc w:val="left"/>
      <w:pPr>
        <w:ind w:left="10080" w:firstLine="9720"/>
      </w:pPr>
      <w:rPr>
        <w:rFonts w:ascii="Arial" w:eastAsia="Arial" w:hAnsi="Arial" w:cs="Arial"/>
      </w:rPr>
    </w:lvl>
  </w:abstractNum>
  <w:abstractNum w:abstractNumId="9">
    <w:nsid w:val="6E754C2B"/>
    <w:multiLevelType w:val="hybridMultilevel"/>
    <w:tmpl w:val="81E844AC"/>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7588257F"/>
    <w:multiLevelType w:val="hybridMultilevel"/>
    <w:tmpl w:val="54968E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F9264BD"/>
    <w:multiLevelType w:val="hybridMultilevel"/>
    <w:tmpl w:val="CB9A55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8"/>
  </w:num>
  <w:num w:numId="5">
    <w:abstractNumId w:val="5"/>
  </w:num>
  <w:num w:numId="6">
    <w:abstractNumId w:val="4"/>
  </w:num>
  <w:num w:numId="7">
    <w:abstractNumId w:val="6"/>
  </w:num>
  <w:num w:numId="8">
    <w:abstractNumId w:val="3"/>
  </w:num>
  <w:num w:numId="9">
    <w:abstractNumId w:val="11"/>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doNotDisplayPageBoundaries/>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4A6518"/>
    <w:rsid w:val="002E6D3D"/>
    <w:rsid w:val="002F3846"/>
    <w:rsid w:val="004A6518"/>
    <w:rsid w:val="005654C6"/>
    <w:rsid w:val="005F7205"/>
    <w:rsid w:val="009E20A6"/>
    <w:rsid w:val="00AA4FCB"/>
    <w:rsid w:val="00EF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BC3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hsp@amsa.org"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1263</Words>
  <Characters>7203</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Pines</cp:lastModifiedBy>
  <cp:revision>5</cp:revision>
  <dcterms:created xsi:type="dcterms:W3CDTF">2016-07-31T18:00:00Z</dcterms:created>
  <dcterms:modified xsi:type="dcterms:W3CDTF">2016-07-31T18:28:00Z</dcterms:modified>
</cp:coreProperties>
</file>